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37FA" w14:textId="77777777" w:rsidR="003D3EFD" w:rsidRDefault="003D3EFD" w:rsidP="00451B1B">
      <w:pPr>
        <w:pStyle w:val="Default"/>
        <w:rPr>
          <w:sz w:val="23"/>
          <w:szCs w:val="23"/>
        </w:rPr>
      </w:pPr>
    </w:p>
    <w:p w14:paraId="20824E82" w14:textId="77777777" w:rsidR="00451B1B" w:rsidRP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1B1B" w:rsidRPr="00967852">
        <w:rPr>
          <w:rFonts w:ascii="Times New Roman" w:hAnsi="Times New Roman" w:cs="Times New Roman"/>
        </w:rPr>
        <w:t>..…..…….………………</w:t>
      </w:r>
      <w:r>
        <w:rPr>
          <w:rFonts w:ascii="Times New Roman" w:hAnsi="Times New Roman" w:cs="Times New Roman"/>
        </w:rPr>
        <w:t>……………….</w:t>
      </w:r>
      <w:r w:rsidR="00451B1B" w:rsidRPr="00967852">
        <w:rPr>
          <w:rFonts w:ascii="Times New Roman" w:hAnsi="Times New Roman" w:cs="Times New Roman"/>
        </w:rPr>
        <w:t xml:space="preserve"> </w:t>
      </w:r>
    </w:p>
    <w:p w14:paraId="420A9F27" w14:textId="77777777" w:rsidR="00451B1B" w:rsidRP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Pr="00967852">
        <w:rPr>
          <w:rFonts w:ascii="Times New Roman" w:hAnsi="Times New Roman" w:cs="Times New Roman"/>
        </w:rPr>
        <w:tab/>
      </w:r>
      <w:r w:rsidR="00451B1B" w:rsidRPr="00967852">
        <w:rPr>
          <w:rFonts w:ascii="Times New Roman" w:hAnsi="Times New Roman" w:cs="Times New Roman"/>
        </w:rPr>
        <w:t xml:space="preserve">(miejscowość, data) </w:t>
      </w:r>
    </w:p>
    <w:p w14:paraId="2C887169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………………………………………………... </w:t>
      </w:r>
    </w:p>
    <w:p w14:paraId="0973A59C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(imię i nazwisko) </w:t>
      </w:r>
    </w:p>
    <w:p w14:paraId="34A50AB1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………………………………………………… </w:t>
      </w:r>
    </w:p>
    <w:p w14:paraId="3A980AE8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(adres zamieszkania) </w:t>
      </w:r>
    </w:p>
    <w:p w14:paraId="75E7419E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………………………………………………… </w:t>
      </w:r>
    </w:p>
    <w:p w14:paraId="43CD3459" w14:textId="77777777" w:rsid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25E0E2E" w14:textId="77777777" w:rsidR="00967852" w:rsidRP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14:paraId="5D52B800" w14:textId="77777777" w:rsidR="00451B1B" w:rsidRP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="00451B1B" w:rsidRPr="00967852">
        <w:rPr>
          <w:rFonts w:ascii="Times New Roman" w:hAnsi="Times New Roman" w:cs="Times New Roman"/>
          <w:b/>
        </w:rPr>
        <w:t xml:space="preserve">Przewodniczący </w:t>
      </w:r>
    </w:p>
    <w:p w14:paraId="4969C82B" w14:textId="77777777" w:rsidR="00967852" w:rsidRPr="00967852" w:rsidRDefault="00967852" w:rsidP="00967852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</w:r>
      <w:r w:rsidRPr="00967852">
        <w:rPr>
          <w:rFonts w:ascii="Times New Roman" w:hAnsi="Times New Roman" w:cs="Times New Roman"/>
          <w:b/>
        </w:rPr>
        <w:tab/>
        <w:t>Rady Gminy w Łososinie Dolnej</w:t>
      </w:r>
    </w:p>
    <w:p w14:paraId="7A30F03C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 </w:t>
      </w:r>
    </w:p>
    <w:p w14:paraId="427D2D1A" w14:textId="3CD750FD" w:rsidR="007D6A4B" w:rsidRDefault="007D6A4B" w:rsidP="007D6A4B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t>W związku z art. 28aa ust. 1,</w:t>
      </w:r>
      <w:r w:rsidR="00451B1B" w:rsidRPr="00967852">
        <w:rPr>
          <w:szCs w:val="24"/>
        </w:rPr>
        <w:t xml:space="preserve"> ust. 4 i ust. 6 ustawy z dnia 8 marca 1990 r. o samorządzie gminnym </w:t>
      </w:r>
      <w:r>
        <w:t xml:space="preserve"> </w:t>
      </w:r>
      <w:r w:rsidR="00EE6752" w:rsidRPr="005D56BF">
        <w:t>(</w:t>
      </w:r>
      <w:r w:rsidR="005061BC">
        <w:t>t</w:t>
      </w:r>
      <w:r w:rsidR="005061BC" w:rsidRPr="008619D8">
        <w:rPr>
          <w:sz w:val="22"/>
        </w:rPr>
        <w:t>. j. Dz. U. z 202</w:t>
      </w:r>
      <w:r w:rsidR="00093719">
        <w:rPr>
          <w:sz w:val="22"/>
        </w:rPr>
        <w:t>6</w:t>
      </w:r>
      <w:r w:rsidR="005061BC" w:rsidRPr="008619D8">
        <w:rPr>
          <w:sz w:val="22"/>
        </w:rPr>
        <w:t xml:space="preserve"> r. poz.</w:t>
      </w:r>
      <w:r w:rsidR="00093719">
        <w:rPr>
          <w:sz w:val="22"/>
        </w:rPr>
        <w:t xml:space="preserve"> 662</w:t>
      </w:r>
      <w:r w:rsidR="00EE6752" w:rsidRPr="005D56BF">
        <w:t>)</w:t>
      </w:r>
      <w:r>
        <w:t xml:space="preserve"> </w:t>
      </w:r>
      <w:r>
        <w:rPr>
          <w:szCs w:val="24"/>
        </w:rPr>
        <w:t>na podstawie</w:t>
      </w:r>
      <w:r w:rsidR="00451B1B" w:rsidRPr="00967852">
        <w:rPr>
          <w:szCs w:val="24"/>
        </w:rPr>
        <w:t xml:space="preserve"> art. 28aa ust. 7 w/w ustawy, zgłaszam chęć zabrania głosu w debacie nad </w:t>
      </w:r>
      <w:r>
        <w:rPr>
          <w:b/>
          <w:bCs/>
        </w:rPr>
        <w:t>„Raportem o stanie Gminy Łososina Dolna za 202</w:t>
      </w:r>
      <w:r w:rsidR="00522BE2">
        <w:rPr>
          <w:b/>
          <w:bCs/>
        </w:rPr>
        <w:t>5</w:t>
      </w:r>
      <w:r w:rsidRPr="00451B1B">
        <w:rPr>
          <w:b/>
          <w:bCs/>
          <w:szCs w:val="24"/>
        </w:rPr>
        <w:t xml:space="preserve"> rok”</w:t>
      </w:r>
    </w:p>
    <w:p w14:paraId="5738094C" w14:textId="77777777" w:rsidR="007D6A4B" w:rsidRDefault="007D6A4B" w:rsidP="007D6A4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BC9940F" w14:textId="77777777" w:rsidR="007D6A4B" w:rsidRDefault="007D6A4B" w:rsidP="007D6A4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F41C90F" w14:textId="77777777" w:rsidR="00451B1B" w:rsidRPr="00967852" w:rsidRDefault="00451B1B" w:rsidP="007D6A4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 xml:space="preserve">Lista z podpisami poparcia stanowi załącznik do niniejszego pisma. </w:t>
      </w:r>
    </w:p>
    <w:p w14:paraId="39CB1479" w14:textId="77777777" w:rsidR="007D6A4B" w:rsidRDefault="007D6A4B" w:rsidP="0096785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4AD5195" w14:textId="77777777" w:rsidR="00072833" w:rsidRDefault="00072833" w:rsidP="0096785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19F95CA" w14:textId="77777777" w:rsidR="00072833" w:rsidRDefault="00072833" w:rsidP="0096785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DD3F7F" w14:textId="77777777" w:rsidR="00451B1B" w:rsidRPr="00967852" w:rsidRDefault="007D6A4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1B1B" w:rsidRPr="00967852">
        <w:rPr>
          <w:rFonts w:ascii="Times New Roman" w:hAnsi="Times New Roman" w:cs="Times New Roman"/>
        </w:rPr>
        <w:t xml:space="preserve">………………………………………. </w:t>
      </w:r>
    </w:p>
    <w:p w14:paraId="48D9C74C" w14:textId="77777777" w:rsidR="00451B1B" w:rsidRPr="00967852" w:rsidRDefault="007D6A4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1B1B" w:rsidRPr="00967852">
        <w:rPr>
          <w:rFonts w:ascii="Times New Roman" w:hAnsi="Times New Roman" w:cs="Times New Roman"/>
        </w:rPr>
        <w:t xml:space="preserve">(podpis) </w:t>
      </w:r>
    </w:p>
    <w:p w14:paraId="65BF987B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  <w:b/>
          <w:bCs/>
        </w:rPr>
        <w:t xml:space="preserve">Załączniki: </w:t>
      </w:r>
    </w:p>
    <w:p w14:paraId="024999C7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  <w:r w:rsidRPr="00967852">
        <w:rPr>
          <w:rFonts w:ascii="Times New Roman" w:hAnsi="Times New Roman" w:cs="Times New Roman"/>
        </w:rPr>
        <w:t>1) Lista z podpisami mieszkańców</w:t>
      </w:r>
    </w:p>
    <w:p w14:paraId="5C9D1AC4" w14:textId="77777777" w:rsidR="00451B1B" w:rsidRPr="00967852" w:rsidRDefault="00451B1B" w:rsidP="0096785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218C93E" w14:textId="77777777" w:rsidR="00451B1B" w:rsidRPr="007D6A4B" w:rsidRDefault="007D6A4B" w:rsidP="00451B1B">
      <w:pPr>
        <w:pStyle w:val="Default"/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1B1B" w:rsidRPr="007D6A4B">
        <w:rPr>
          <w:rFonts w:ascii="Times New Roman" w:hAnsi="Times New Roman" w:cs="Times New Roman"/>
        </w:rPr>
        <w:t xml:space="preserve">Załącznik nr 1 </w:t>
      </w:r>
    </w:p>
    <w:p w14:paraId="5BED198D" w14:textId="77777777" w:rsidR="007D6A4B" w:rsidRDefault="007D6A4B" w:rsidP="00451B1B">
      <w:pPr>
        <w:pStyle w:val="Default"/>
        <w:rPr>
          <w:rFonts w:ascii="Times New Roman" w:hAnsi="Times New Roman" w:cs="Times New Roman"/>
          <w:b/>
          <w:bCs/>
        </w:rPr>
      </w:pPr>
    </w:p>
    <w:p w14:paraId="31FA21BF" w14:textId="77777777" w:rsidR="007D6A4B" w:rsidRDefault="00451B1B" w:rsidP="00451B1B">
      <w:pPr>
        <w:pStyle w:val="Default"/>
        <w:rPr>
          <w:rFonts w:ascii="Times New Roman" w:hAnsi="Times New Roman" w:cs="Times New Roman"/>
          <w:b/>
          <w:bCs/>
        </w:rPr>
      </w:pPr>
      <w:r w:rsidRPr="007D6A4B">
        <w:rPr>
          <w:rFonts w:ascii="Times New Roman" w:hAnsi="Times New Roman" w:cs="Times New Roman"/>
          <w:b/>
          <w:bCs/>
        </w:rPr>
        <w:t xml:space="preserve">LISTA POPARCIA MIESZKAŃCA ………………………………………………. </w:t>
      </w:r>
    </w:p>
    <w:p w14:paraId="63ED68F6" w14:textId="77777777" w:rsidR="007D6A4B" w:rsidRPr="009539E6" w:rsidRDefault="007D6A4B" w:rsidP="00451B1B">
      <w:pPr>
        <w:pStyle w:val="Defaul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539E6">
        <w:rPr>
          <w:rFonts w:ascii="Times New Roman" w:hAnsi="Times New Roman" w:cs="Times New Roman"/>
          <w:bCs/>
          <w:i/>
        </w:rPr>
        <w:t>(Imię i Nazwisko)</w:t>
      </w:r>
    </w:p>
    <w:p w14:paraId="25E097A2" w14:textId="77777777" w:rsidR="007D6A4B" w:rsidRDefault="007D6A4B" w:rsidP="00451B1B">
      <w:pPr>
        <w:pStyle w:val="Default"/>
        <w:rPr>
          <w:rFonts w:ascii="Times New Roman" w:hAnsi="Times New Roman" w:cs="Times New Roman"/>
          <w:b/>
          <w:bCs/>
        </w:rPr>
      </w:pPr>
    </w:p>
    <w:p w14:paraId="3425FBC4" w14:textId="094C0FB6" w:rsidR="00451B1B" w:rsidRPr="007D6A4B" w:rsidRDefault="00451B1B" w:rsidP="002C416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D6A4B">
        <w:rPr>
          <w:rFonts w:ascii="Times New Roman" w:hAnsi="Times New Roman" w:cs="Times New Roman"/>
          <w:b/>
          <w:bCs/>
        </w:rPr>
        <w:t>GMINY</w:t>
      </w:r>
      <w:r w:rsidR="007D6A4B">
        <w:rPr>
          <w:rFonts w:ascii="Times New Roman" w:hAnsi="Times New Roman" w:cs="Times New Roman"/>
          <w:b/>
          <w:bCs/>
        </w:rPr>
        <w:t xml:space="preserve"> ŁOSOSINA DOLNA</w:t>
      </w:r>
      <w:r w:rsidRPr="007D6A4B">
        <w:rPr>
          <w:rFonts w:ascii="Times New Roman" w:hAnsi="Times New Roman" w:cs="Times New Roman"/>
          <w:b/>
          <w:bCs/>
        </w:rPr>
        <w:t xml:space="preserve"> DO UDZIAŁU W DEBACIE NAD </w:t>
      </w:r>
      <w:r w:rsidR="009539E6">
        <w:rPr>
          <w:rFonts w:ascii="Times New Roman" w:hAnsi="Times New Roman" w:cs="Times New Roman"/>
          <w:b/>
          <w:bCs/>
        </w:rPr>
        <w:t>„</w:t>
      </w:r>
      <w:r w:rsidRPr="007D6A4B">
        <w:rPr>
          <w:rFonts w:ascii="Times New Roman" w:hAnsi="Times New Roman" w:cs="Times New Roman"/>
          <w:b/>
          <w:bCs/>
        </w:rPr>
        <w:t>RAPORTEM</w:t>
      </w:r>
    </w:p>
    <w:p w14:paraId="303866D8" w14:textId="36A3D37D" w:rsidR="00D01359" w:rsidRPr="007D6A4B" w:rsidRDefault="009539E6" w:rsidP="002C4169">
      <w:pPr>
        <w:spacing w:after="0" w:line="360" w:lineRule="auto"/>
        <w:jc w:val="center"/>
        <w:rPr>
          <w:szCs w:val="24"/>
        </w:rPr>
      </w:pPr>
      <w:r>
        <w:rPr>
          <w:b/>
          <w:bCs/>
          <w:szCs w:val="24"/>
        </w:rPr>
        <w:t>O STANIE GMINY ŁOSOSINA DOLNA ZA 202</w:t>
      </w:r>
      <w:r w:rsidR="00522BE2">
        <w:rPr>
          <w:b/>
          <w:bCs/>
          <w:szCs w:val="24"/>
        </w:rPr>
        <w:t>5</w:t>
      </w:r>
      <w:r w:rsidR="00451B1B" w:rsidRPr="007D6A4B">
        <w:rPr>
          <w:b/>
          <w:bCs/>
          <w:szCs w:val="24"/>
        </w:rPr>
        <w:t xml:space="preserve"> ROK</w:t>
      </w:r>
      <w:r>
        <w:rPr>
          <w:b/>
          <w:bCs/>
          <w:szCs w:val="24"/>
        </w:rPr>
        <w:t>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9539E6" w14:paraId="59956F0D" w14:textId="77777777" w:rsidTr="009539E6">
        <w:trPr>
          <w:jc w:val="center"/>
        </w:trPr>
        <w:tc>
          <w:tcPr>
            <w:tcW w:w="1129" w:type="dxa"/>
            <w:vAlign w:val="center"/>
          </w:tcPr>
          <w:p w14:paraId="49BCBE42" w14:textId="77777777" w:rsidR="009539E6" w:rsidRDefault="009539E6" w:rsidP="009539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3401" w:type="dxa"/>
            <w:vAlign w:val="center"/>
          </w:tcPr>
          <w:p w14:paraId="68DBD8A5" w14:textId="77777777" w:rsidR="009539E6" w:rsidRDefault="009539E6" w:rsidP="009539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2266" w:type="dxa"/>
            <w:vAlign w:val="center"/>
          </w:tcPr>
          <w:p w14:paraId="551316A5" w14:textId="77777777" w:rsidR="009539E6" w:rsidRDefault="009539E6" w:rsidP="009539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Adres zamieszkania</w:t>
            </w:r>
          </w:p>
        </w:tc>
        <w:tc>
          <w:tcPr>
            <w:tcW w:w="2266" w:type="dxa"/>
            <w:vAlign w:val="center"/>
          </w:tcPr>
          <w:p w14:paraId="58589693" w14:textId="77777777" w:rsidR="009539E6" w:rsidRDefault="009539E6" w:rsidP="009539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Podpis</w:t>
            </w:r>
          </w:p>
        </w:tc>
      </w:tr>
      <w:tr w:rsidR="009539E6" w14:paraId="2503CEAA" w14:textId="77777777" w:rsidTr="009539E6">
        <w:trPr>
          <w:jc w:val="center"/>
        </w:trPr>
        <w:tc>
          <w:tcPr>
            <w:tcW w:w="1129" w:type="dxa"/>
            <w:vAlign w:val="bottom"/>
          </w:tcPr>
          <w:p w14:paraId="54D223E8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1CB8617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6880A298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9EA852D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12719191" w14:textId="77777777" w:rsidTr="009539E6">
        <w:trPr>
          <w:jc w:val="center"/>
        </w:trPr>
        <w:tc>
          <w:tcPr>
            <w:tcW w:w="1129" w:type="dxa"/>
            <w:vAlign w:val="bottom"/>
          </w:tcPr>
          <w:p w14:paraId="1E1C15E5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680A644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07761C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EEE2E42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4DD6FA2D" w14:textId="77777777" w:rsidTr="009539E6">
        <w:trPr>
          <w:jc w:val="center"/>
        </w:trPr>
        <w:tc>
          <w:tcPr>
            <w:tcW w:w="1129" w:type="dxa"/>
            <w:vAlign w:val="bottom"/>
          </w:tcPr>
          <w:p w14:paraId="29EA22CC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1645ABA7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9D6DA5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1283300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260D3736" w14:textId="77777777" w:rsidTr="009539E6">
        <w:trPr>
          <w:jc w:val="center"/>
        </w:trPr>
        <w:tc>
          <w:tcPr>
            <w:tcW w:w="1129" w:type="dxa"/>
            <w:vAlign w:val="bottom"/>
          </w:tcPr>
          <w:p w14:paraId="4B486491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346EECF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434456C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FC14F55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5231C675" w14:textId="77777777" w:rsidTr="009539E6">
        <w:trPr>
          <w:jc w:val="center"/>
        </w:trPr>
        <w:tc>
          <w:tcPr>
            <w:tcW w:w="1129" w:type="dxa"/>
            <w:vAlign w:val="center"/>
          </w:tcPr>
          <w:p w14:paraId="640BE975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8081B5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A0E0A1D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7A6B9C6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16690608" w14:textId="77777777" w:rsidTr="009539E6">
        <w:trPr>
          <w:jc w:val="center"/>
        </w:trPr>
        <w:tc>
          <w:tcPr>
            <w:tcW w:w="1129" w:type="dxa"/>
            <w:vAlign w:val="center"/>
          </w:tcPr>
          <w:p w14:paraId="5A975523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7AAA095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683612F8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D829A5E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0184AE3B" w14:textId="77777777" w:rsidTr="009539E6">
        <w:trPr>
          <w:jc w:val="center"/>
        </w:trPr>
        <w:tc>
          <w:tcPr>
            <w:tcW w:w="1129" w:type="dxa"/>
            <w:vAlign w:val="center"/>
          </w:tcPr>
          <w:p w14:paraId="56191A60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1C15BAEE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8B0FF1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93641BD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34F2A7D5" w14:textId="77777777" w:rsidTr="009539E6">
        <w:trPr>
          <w:jc w:val="center"/>
        </w:trPr>
        <w:tc>
          <w:tcPr>
            <w:tcW w:w="1129" w:type="dxa"/>
            <w:vAlign w:val="center"/>
          </w:tcPr>
          <w:p w14:paraId="5A1CB43F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1A3BB22D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F2F2CC1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4FD4E21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4ABA3B56" w14:textId="77777777" w:rsidTr="009539E6">
        <w:trPr>
          <w:jc w:val="center"/>
        </w:trPr>
        <w:tc>
          <w:tcPr>
            <w:tcW w:w="1129" w:type="dxa"/>
            <w:vAlign w:val="center"/>
          </w:tcPr>
          <w:p w14:paraId="5C1D6C8C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6FDA0C5A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1B18BC34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1EF8D2C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3A781C99" w14:textId="77777777" w:rsidTr="009539E6">
        <w:trPr>
          <w:jc w:val="center"/>
        </w:trPr>
        <w:tc>
          <w:tcPr>
            <w:tcW w:w="1129" w:type="dxa"/>
            <w:vAlign w:val="center"/>
          </w:tcPr>
          <w:p w14:paraId="65832A6E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73FFB625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33FB90C5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54ED9BA0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292F80A0" w14:textId="77777777" w:rsidTr="009539E6">
        <w:trPr>
          <w:jc w:val="center"/>
        </w:trPr>
        <w:tc>
          <w:tcPr>
            <w:tcW w:w="1129" w:type="dxa"/>
            <w:vAlign w:val="center"/>
          </w:tcPr>
          <w:p w14:paraId="2CEDDA66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BE0331A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3154131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172B8FD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6AF630CF" w14:textId="77777777" w:rsidTr="009539E6">
        <w:trPr>
          <w:jc w:val="center"/>
        </w:trPr>
        <w:tc>
          <w:tcPr>
            <w:tcW w:w="1129" w:type="dxa"/>
            <w:vAlign w:val="center"/>
          </w:tcPr>
          <w:p w14:paraId="1E66553E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56E0E5B4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CD9191A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FA4A90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28EE9A20" w14:textId="77777777" w:rsidTr="009539E6">
        <w:trPr>
          <w:jc w:val="center"/>
        </w:trPr>
        <w:tc>
          <w:tcPr>
            <w:tcW w:w="1129" w:type="dxa"/>
            <w:vAlign w:val="center"/>
          </w:tcPr>
          <w:p w14:paraId="01BB745B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0F6B83FB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AB2DB26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2A8E1CAB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1842F688" w14:textId="77777777" w:rsidTr="009539E6">
        <w:trPr>
          <w:jc w:val="center"/>
        </w:trPr>
        <w:tc>
          <w:tcPr>
            <w:tcW w:w="1129" w:type="dxa"/>
            <w:vAlign w:val="center"/>
          </w:tcPr>
          <w:p w14:paraId="649B7478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AD01E4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5D27295E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426ADA3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606CEFC3" w14:textId="77777777" w:rsidTr="009539E6">
        <w:trPr>
          <w:jc w:val="center"/>
        </w:trPr>
        <w:tc>
          <w:tcPr>
            <w:tcW w:w="1129" w:type="dxa"/>
            <w:vAlign w:val="center"/>
          </w:tcPr>
          <w:p w14:paraId="5BF884DD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680DFABC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B58E01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1B993AAE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23EA4F21" w14:textId="77777777" w:rsidTr="009539E6">
        <w:trPr>
          <w:jc w:val="center"/>
        </w:trPr>
        <w:tc>
          <w:tcPr>
            <w:tcW w:w="1129" w:type="dxa"/>
            <w:vAlign w:val="center"/>
          </w:tcPr>
          <w:p w14:paraId="4E3701C7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2F4C0563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1277757E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BE3240A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5D3E50EA" w14:textId="77777777" w:rsidTr="009539E6">
        <w:trPr>
          <w:jc w:val="center"/>
        </w:trPr>
        <w:tc>
          <w:tcPr>
            <w:tcW w:w="1129" w:type="dxa"/>
            <w:vAlign w:val="center"/>
          </w:tcPr>
          <w:p w14:paraId="6EEA6101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098502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5E4804D7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0BEEA50B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18504898" w14:textId="77777777" w:rsidTr="009539E6">
        <w:trPr>
          <w:jc w:val="center"/>
        </w:trPr>
        <w:tc>
          <w:tcPr>
            <w:tcW w:w="1129" w:type="dxa"/>
            <w:vAlign w:val="center"/>
          </w:tcPr>
          <w:p w14:paraId="3AB30A82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01A6ED7B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7BF12966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6DCE2437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7A83F1DC" w14:textId="77777777" w:rsidTr="009539E6">
        <w:trPr>
          <w:jc w:val="center"/>
        </w:trPr>
        <w:tc>
          <w:tcPr>
            <w:tcW w:w="1129" w:type="dxa"/>
            <w:vAlign w:val="center"/>
          </w:tcPr>
          <w:p w14:paraId="5AFDB760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5270B4A4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48CEDE74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4338F10A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  <w:tr w:rsidR="009539E6" w14:paraId="09478936" w14:textId="77777777" w:rsidTr="009539E6">
        <w:trPr>
          <w:jc w:val="center"/>
        </w:trPr>
        <w:tc>
          <w:tcPr>
            <w:tcW w:w="1129" w:type="dxa"/>
            <w:vAlign w:val="center"/>
          </w:tcPr>
          <w:p w14:paraId="32E26DF9" w14:textId="77777777" w:rsidR="009539E6" w:rsidRDefault="009539E6" w:rsidP="009539E6">
            <w:pPr>
              <w:spacing w:after="0" w:line="480" w:lineRule="auto"/>
              <w:jc w:val="center"/>
              <w:rPr>
                <w:szCs w:val="24"/>
              </w:rPr>
            </w:pPr>
          </w:p>
        </w:tc>
        <w:tc>
          <w:tcPr>
            <w:tcW w:w="3401" w:type="dxa"/>
          </w:tcPr>
          <w:p w14:paraId="33A1B66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5DDFA286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  <w:tc>
          <w:tcPr>
            <w:tcW w:w="2266" w:type="dxa"/>
          </w:tcPr>
          <w:p w14:paraId="676ADA59" w14:textId="77777777" w:rsidR="009539E6" w:rsidRDefault="009539E6" w:rsidP="009539E6">
            <w:pPr>
              <w:spacing w:after="0" w:line="480" w:lineRule="auto"/>
              <w:rPr>
                <w:szCs w:val="24"/>
              </w:rPr>
            </w:pPr>
          </w:p>
        </w:tc>
      </w:tr>
    </w:tbl>
    <w:p w14:paraId="1867A048" w14:textId="26C231A7" w:rsidR="00451B1B" w:rsidRPr="00304B5D" w:rsidRDefault="0020737E" w:rsidP="00D01359">
      <w:pPr>
        <w:spacing w:after="0"/>
        <w:rPr>
          <w:b/>
          <w:bCs/>
          <w:szCs w:val="24"/>
        </w:rPr>
      </w:pPr>
      <w:r w:rsidRPr="00304B5D">
        <w:rPr>
          <w:b/>
          <w:bCs/>
          <w:szCs w:val="24"/>
        </w:rPr>
        <w:lastRenderedPageBreak/>
        <w:t>Wyci</w:t>
      </w:r>
      <w:r w:rsidR="00990C1B" w:rsidRPr="00304B5D">
        <w:rPr>
          <w:b/>
          <w:bCs/>
          <w:szCs w:val="24"/>
        </w:rPr>
        <w:t>ą</w:t>
      </w:r>
      <w:r w:rsidRPr="00304B5D">
        <w:rPr>
          <w:b/>
          <w:bCs/>
          <w:szCs w:val="24"/>
        </w:rPr>
        <w:t>g z ustawy o s</w:t>
      </w:r>
      <w:r w:rsidR="00990C1B" w:rsidRPr="00304B5D">
        <w:rPr>
          <w:b/>
          <w:bCs/>
          <w:szCs w:val="24"/>
        </w:rPr>
        <w:t xml:space="preserve">amorządzie </w:t>
      </w:r>
      <w:r w:rsidRPr="00304B5D">
        <w:rPr>
          <w:b/>
          <w:bCs/>
          <w:szCs w:val="24"/>
        </w:rPr>
        <w:t>g</w:t>
      </w:r>
      <w:r w:rsidR="00990C1B" w:rsidRPr="00304B5D">
        <w:rPr>
          <w:b/>
          <w:bCs/>
          <w:szCs w:val="24"/>
        </w:rPr>
        <w:t>minnym</w:t>
      </w:r>
    </w:p>
    <w:p w14:paraId="5A7C9E74" w14:textId="48F99084" w:rsidR="00451B1B" w:rsidRPr="00304B5D" w:rsidRDefault="00304B5D" w:rsidP="00D01359">
      <w:pPr>
        <w:spacing w:after="0"/>
        <w:rPr>
          <w:b/>
          <w:bCs/>
          <w:szCs w:val="24"/>
        </w:rPr>
      </w:pPr>
      <w:r w:rsidRPr="00304B5D">
        <w:rPr>
          <w:b/>
          <w:bCs/>
        </w:rPr>
        <w:t>Art.  28aa. </w:t>
      </w:r>
      <w:r w:rsidRPr="00304B5D">
        <w:rPr>
          <w:rStyle w:val="alb-s"/>
          <w:b/>
          <w:bCs/>
        </w:rPr>
        <w:t xml:space="preserve"> [Raport o stanie jst]</w:t>
      </w:r>
    </w:p>
    <w:p w14:paraId="79D7C019" w14:textId="77777777" w:rsidR="00D01359" w:rsidRPr="00D01359" w:rsidRDefault="00D01359" w:rsidP="00D01359">
      <w:pPr>
        <w:spacing w:after="0"/>
        <w:rPr>
          <w:szCs w:val="24"/>
        </w:rPr>
      </w:pPr>
      <w:r w:rsidRPr="00D01359">
        <w:rPr>
          <w:szCs w:val="24"/>
        </w:rPr>
        <w:t>1. Wójt co roku do dnia 31 maja przedstawia radzie gminy raport o stanie gminy.</w:t>
      </w:r>
    </w:p>
    <w:p w14:paraId="64F177DD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2. Raport obejmuje podsumowanie działalności wójta w roku poprzednim, w szczególności realizację polityk, programów i strategii, uchwał rady gminy i budżetu obywatelskiego.</w:t>
      </w:r>
    </w:p>
    <w:p w14:paraId="1E9051FF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3. Rada gminy może określić w drodze uchwały szczegółowe wymogi dotyczące raportu.</w:t>
      </w:r>
    </w:p>
    <w:p w14:paraId="21A66F04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4. Rada gminy rozpatruje raport, o którym mowa w ust. 1, podczas sesji, na której podejmowana jest uchwała rady gminy w sprawie udzielenia lub nieudzielenia absolutorium wójtowi. Raport rozpatrywany jest w pierwszej kolejności. Nad przedstawionym raportem o stanie gminy przeprowadza się debatę.</w:t>
      </w:r>
    </w:p>
    <w:p w14:paraId="08FDBBF5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5. W debacie nad raportem o stanie gminy radni zabierają głos bez ograniczeń czasowych.</w:t>
      </w:r>
    </w:p>
    <w:p w14:paraId="09204EC5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6. W debacie nad raportem o stanie gminy mieszkańcy gminy mogą zabierać głos.</w:t>
      </w:r>
    </w:p>
    <w:p w14:paraId="377A87DA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7. Mieszkaniec, który chciałby zabrać głos w trybie określonym w ust. 6, składa do przewodniczącego rady pisemne zgłoszenie, poparte podpisami:</w:t>
      </w:r>
    </w:p>
    <w:p w14:paraId="72BA7715" w14:textId="77777777" w:rsidR="00D01359" w:rsidRPr="00D01359" w:rsidRDefault="00D01359" w:rsidP="00D01359">
      <w:pPr>
        <w:spacing w:before="26" w:after="0"/>
        <w:ind w:left="373"/>
        <w:rPr>
          <w:szCs w:val="24"/>
        </w:rPr>
      </w:pPr>
      <w:r w:rsidRPr="00D01359">
        <w:rPr>
          <w:szCs w:val="24"/>
        </w:rPr>
        <w:t>1) w gminie do 20 000 mieszkańców - co najmniej 20 osób;</w:t>
      </w:r>
    </w:p>
    <w:p w14:paraId="76774601" w14:textId="77777777" w:rsidR="00D01359" w:rsidRPr="00D01359" w:rsidRDefault="00D01359" w:rsidP="00D01359">
      <w:pPr>
        <w:spacing w:before="26" w:after="0"/>
        <w:ind w:left="373"/>
        <w:rPr>
          <w:szCs w:val="24"/>
        </w:rPr>
      </w:pPr>
      <w:r w:rsidRPr="00D01359">
        <w:rPr>
          <w:szCs w:val="24"/>
        </w:rPr>
        <w:t>2) w gminie powyżej 20 000 mieszkańców - co najmniej 50 osób.</w:t>
      </w:r>
    </w:p>
    <w:p w14:paraId="58C58B6C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8.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2D82A034" w14:textId="77777777" w:rsidR="00D01359" w:rsidRPr="00D01359" w:rsidRDefault="00D01359" w:rsidP="00D01359">
      <w:pPr>
        <w:spacing w:before="26" w:after="0"/>
        <w:rPr>
          <w:szCs w:val="24"/>
        </w:rPr>
      </w:pPr>
      <w:r w:rsidRPr="00D01359">
        <w:rPr>
          <w:szCs w:val="24"/>
        </w:rPr>
        <w:t>9. Po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zaufania.</w:t>
      </w:r>
    </w:p>
    <w:p w14:paraId="0748A8EF" w14:textId="0BA6A985" w:rsidR="001244CC" w:rsidRDefault="00D01359" w:rsidP="00D01359">
      <w:pPr>
        <w:rPr>
          <w:szCs w:val="24"/>
        </w:rPr>
      </w:pPr>
      <w:r w:rsidRPr="00D01359">
        <w:rPr>
          <w:szCs w:val="24"/>
        </w:rPr>
        <w:t>10. W przypadku nieudzielenia wójtowi wotum zaufania w dwóch kolejnych latach rada gminy może podjąć uchwałę o przeprowadzeniu referendum w sprawie odwołania wójta. Przepisy art. 28a ust. 3 i 5 stosuje się odpowiednio</w:t>
      </w:r>
      <w:r w:rsidR="00EE6752">
        <w:rPr>
          <w:szCs w:val="24"/>
        </w:rPr>
        <w:t>.</w:t>
      </w:r>
    </w:p>
    <w:p w14:paraId="09859B97" w14:textId="04ECCDFA" w:rsidR="00AD783A" w:rsidRDefault="00AD783A" w:rsidP="00D01359">
      <w:pPr>
        <w:rPr>
          <w:szCs w:val="24"/>
        </w:rPr>
      </w:pPr>
    </w:p>
    <w:sectPr w:rsidR="00AD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2E"/>
    <w:rsid w:val="000210F6"/>
    <w:rsid w:val="00047566"/>
    <w:rsid w:val="00072833"/>
    <w:rsid w:val="00093719"/>
    <w:rsid w:val="00097D3E"/>
    <w:rsid w:val="001244CC"/>
    <w:rsid w:val="001279C6"/>
    <w:rsid w:val="00151DEE"/>
    <w:rsid w:val="00153787"/>
    <w:rsid w:val="00180D0E"/>
    <w:rsid w:val="00181242"/>
    <w:rsid w:val="001D348C"/>
    <w:rsid w:val="001F193C"/>
    <w:rsid w:val="0020737E"/>
    <w:rsid w:val="002204DA"/>
    <w:rsid w:val="002C4169"/>
    <w:rsid w:val="00304B5D"/>
    <w:rsid w:val="003D3EFD"/>
    <w:rsid w:val="003E7355"/>
    <w:rsid w:val="00451B1B"/>
    <w:rsid w:val="004901D2"/>
    <w:rsid w:val="005061BC"/>
    <w:rsid w:val="00522BE2"/>
    <w:rsid w:val="0062536F"/>
    <w:rsid w:val="00780BD8"/>
    <w:rsid w:val="007D6A4B"/>
    <w:rsid w:val="00874CCA"/>
    <w:rsid w:val="0087549E"/>
    <w:rsid w:val="008E4DA9"/>
    <w:rsid w:val="0093766F"/>
    <w:rsid w:val="009539E6"/>
    <w:rsid w:val="00967852"/>
    <w:rsid w:val="00984461"/>
    <w:rsid w:val="00990C1B"/>
    <w:rsid w:val="0099167A"/>
    <w:rsid w:val="00AD783A"/>
    <w:rsid w:val="00C511CF"/>
    <w:rsid w:val="00C96CC3"/>
    <w:rsid w:val="00D01359"/>
    <w:rsid w:val="00D26644"/>
    <w:rsid w:val="00D90ACB"/>
    <w:rsid w:val="00EE6752"/>
    <w:rsid w:val="00F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471"/>
  <w15:chartTrackingRefBased/>
  <w15:docId w15:val="{AD30C68C-2F78-46A7-B6AA-1D04FAE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59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13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01359"/>
    <w:pPr>
      <w:spacing w:before="100" w:beforeAutospacing="1" w:after="100" w:afterAutospacing="1" w:line="240" w:lineRule="auto"/>
    </w:pPr>
    <w:rPr>
      <w:szCs w:val="24"/>
    </w:rPr>
  </w:style>
  <w:style w:type="paragraph" w:customStyle="1" w:styleId="Default">
    <w:name w:val="Default"/>
    <w:rsid w:val="00451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37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psize">
    <w:name w:val="sp_size"/>
    <w:basedOn w:val="Normalny"/>
    <w:rsid w:val="00304B5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lb-s">
    <w:name w:val="a_lb-s"/>
    <w:basedOn w:val="Domylnaczcionkaakapitu"/>
    <w:rsid w:val="0030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30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2660</Characters>
  <Application>Microsoft Office Word</Application>
  <DocSecurity>0</DocSecurity>
  <Lines>166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Kosecka</dc:creator>
  <cp:keywords/>
  <dc:description/>
  <cp:lastModifiedBy>Karolina Salamon</cp:lastModifiedBy>
  <cp:revision>9</cp:revision>
  <cp:lastPrinted>2021-05-17T13:58:00Z</cp:lastPrinted>
  <dcterms:created xsi:type="dcterms:W3CDTF">2023-06-19T12:12:00Z</dcterms:created>
  <dcterms:modified xsi:type="dcterms:W3CDTF">2026-05-29T10:48:00Z</dcterms:modified>
</cp:coreProperties>
</file>