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36CA" w14:textId="77777777" w:rsidR="009F76D6" w:rsidRDefault="009F76D6" w:rsidP="009F76D6"/>
    <w:p w14:paraId="19D45C8B" w14:textId="5EC92912" w:rsidR="004C052F" w:rsidRDefault="009213E6" w:rsidP="009F76D6">
      <w:pPr>
        <w:pStyle w:val="Teksttreci20"/>
        <w:shd w:val="clear" w:color="auto" w:fill="auto"/>
        <w:spacing w:before="0" w:line="220" w:lineRule="exact"/>
        <w:jc w:val="right"/>
        <w:rPr>
          <w:rFonts w:ascii="Arial" w:hAnsi="Arial" w:cs="Arial"/>
          <w:sz w:val="20"/>
          <w:szCs w:val="20"/>
        </w:rPr>
      </w:pPr>
      <w:r w:rsidRPr="001C3C49">
        <w:rPr>
          <w:rFonts w:ascii="Arial" w:hAnsi="Arial" w:cs="Arial"/>
          <w:sz w:val="20"/>
          <w:szCs w:val="20"/>
        </w:rPr>
        <w:t>Załącznik nr 1</w:t>
      </w:r>
      <w:r w:rsidR="009F76D6" w:rsidRPr="001C3C49">
        <w:rPr>
          <w:rFonts w:ascii="Arial" w:hAnsi="Arial" w:cs="Arial"/>
          <w:sz w:val="20"/>
          <w:szCs w:val="20"/>
        </w:rPr>
        <w:t xml:space="preserve"> do Zarządzenia Nr</w:t>
      </w:r>
      <w:r w:rsidR="00310765">
        <w:rPr>
          <w:rFonts w:ascii="Arial" w:hAnsi="Arial" w:cs="Arial"/>
          <w:sz w:val="20"/>
          <w:szCs w:val="20"/>
        </w:rPr>
        <w:t xml:space="preserve"> 53</w:t>
      </w:r>
      <w:r w:rsidR="009F76D6" w:rsidRPr="001C3C49">
        <w:rPr>
          <w:rFonts w:ascii="Arial" w:hAnsi="Arial" w:cs="Arial"/>
          <w:sz w:val="20"/>
          <w:szCs w:val="20"/>
        </w:rPr>
        <w:t xml:space="preserve"> </w:t>
      </w:r>
    </w:p>
    <w:p w14:paraId="47C89AE8" w14:textId="6AFD7DEA" w:rsidR="009F76D6" w:rsidRPr="001C3C49" w:rsidRDefault="009F76D6" w:rsidP="009F76D6">
      <w:pPr>
        <w:pStyle w:val="Teksttreci20"/>
        <w:shd w:val="clear" w:color="auto" w:fill="auto"/>
        <w:spacing w:before="0" w:line="220" w:lineRule="exact"/>
        <w:jc w:val="right"/>
        <w:rPr>
          <w:rFonts w:ascii="Arial" w:hAnsi="Arial" w:cs="Arial"/>
          <w:sz w:val="20"/>
          <w:szCs w:val="20"/>
        </w:rPr>
      </w:pPr>
      <w:r w:rsidRPr="001C3C49">
        <w:rPr>
          <w:rFonts w:ascii="Arial" w:hAnsi="Arial" w:cs="Arial"/>
          <w:sz w:val="20"/>
          <w:szCs w:val="20"/>
        </w:rPr>
        <w:t>Wójta Gminy Łososina Dolna</w:t>
      </w:r>
    </w:p>
    <w:p w14:paraId="75EB809B" w14:textId="5BB3DBF3" w:rsidR="009F76D6" w:rsidRDefault="009F76D6" w:rsidP="009F76D6">
      <w:pPr>
        <w:pStyle w:val="Teksttreci20"/>
        <w:shd w:val="clear" w:color="auto" w:fill="auto"/>
        <w:spacing w:before="0" w:line="274" w:lineRule="exact"/>
        <w:jc w:val="right"/>
        <w:rPr>
          <w:rFonts w:ascii="Arial" w:hAnsi="Arial" w:cs="Arial"/>
          <w:sz w:val="20"/>
          <w:szCs w:val="20"/>
        </w:rPr>
      </w:pPr>
      <w:r w:rsidRPr="001C3C49">
        <w:rPr>
          <w:rFonts w:ascii="Arial" w:hAnsi="Arial" w:cs="Arial"/>
          <w:sz w:val="20"/>
          <w:szCs w:val="20"/>
        </w:rPr>
        <w:t>z dnia</w:t>
      </w:r>
      <w:r w:rsidR="004C052F">
        <w:rPr>
          <w:rFonts w:ascii="Arial" w:hAnsi="Arial" w:cs="Arial"/>
          <w:sz w:val="20"/>
          <w:szCs w:val="20"/>
        </w:rPr>
        <w:t xml:space="preserve"> 18 </w:t>
      </w:r>
      <w:r w:rsidR="003F5577">
        <w:rPr>
          <w:rFonts w:ascii="Arial" w:hAnsi="Arial" w:cs="Arial"/>
          <w:sz w:val="20"/>
          <w:szCs w:val="20"/>
        </w:rPr>
        <w:t>marca 2025</w:t>
      </w:r>
      <w:r w:rsidRPr="001C3C49">
        <w:rPr>
          <w:rFonts w:ascii="Arial" w:hAnsi="Arial" w:cs="Arial"/>
          <w:sz w:val="20"/>
          <w:szCs w:val="20"/>
        </w:rPr>
        <w:t xml:space="preserve"> r.</w:t>
      </w:r>
    </w:p>
    <w:p w14:paraId="66B1C1B4" w14:textId="77777777" w:rsidR="00983297" w:rsidRPr="001C3C49" w:rsidRDefault="00983297" w:rsidP="009F76D6">
      <w:pPr>
        <w:pStyle w:val="Teksttreci20"/>
        <w:shd w:val="clear" w:color="auto" w:fill="auto"/>
        <w:spacing w:before="0" w:line="274" w:lineRule="exact"/>
        <w:jc w:val="right"/>
        <w:rPr>
          <w:rFonts w:ascii="Arial" w:hAnsi="Arial" w:cs="Arial"/>
          <w:sz w:val="20"/>
          <w:szCs w:val="20"/>
        </w:rPr>
      </w:pPr>
    </w:p>
    <w:p w14:paraId="4C60F8EC" w14:textId="77777777" w:rsidR="009213E6" w:rsidRPr="00F9287D" w:rsidRDefault="009213E6" w:rsidP="009213E6">
      <w:pPr>
        <w:pStyle w:val="Nagwek30"/>
        <w:keepNext/>
        <w:keepLines/>
        <w:shd w:val="clear" w:color="auto" w:fill="auto"/>
        <w:ind w:right="1080" w:firstLine="0"/>
      </w:pPr>
      <w:bookmarkStart w:id="0" w:name="bookmark0"/>
      <w:r w:rsidRPr="00F9287D">
        <w:t>Wójt Gminy Łososina Dolna ogłasza przetarg pisemny nieograniczony</w:t>
      </w:r>
      <w:r w:rsidRPr="00F9287D">
        <w:br/>
        <w:t>na sprzedaż samochodu pożarniczego</w:t>
      </w:r>
      <w:bookmarkEnd w:id="0"/>
    </w:p>
    <w:p w14:paraId="3F3A4A1B" w14:textId="77777777" w:rsidR="009213E6" w:rsidRPr="00F9287D" w:rsidRDefault="009213E6" w:rsidP="009213E6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367"/>
        </w:tabs>
        <w:spacing w:after="267"/>
        <w:ind w:firstLine="0"/>
        <w:jc w:val="both"/>
      </w:pPr>
      <w:bookmarkStart w:id="1" w:name="bookmark1"/>
      <w:r w:rsidRPr="00F9287D">
        <w:t>Nazwa i siedziba sprzedającego:</w:t>
      </w:r>
      <w:bookmarkEnd w:id="1"/>
    </w:p>
    <w:p w14:paraId="3A39B584" w14:textId="57345821" w:rsidR="009213E6" w:rsidRPr="00F9287D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t>Gmina Łososina Dolna</w:t>
      </w:r>
      <w:r w:rsidR="003C0B13">
        <w:rPr>
          <w:rFonts w:ascii="Arial" w:hAnsi="Arial" w:cs="Arial"/>
          <w:color w:val="auto"/>
          <w:sz w:val="22"/>
          <w:szCs w:val="22"/>
        </w:rPr>
        <w:t>,</w:t>
      </w:r>
      <w:r w:rsidRPr="00F9287D">
        <w:rPr>
          <w:rFonts w:ascii="Arial" w:hAnsi="Arial" w:cs="Arial"/>
          <w:color w:val="auto"/>
          <w:sz w:val="22"/>
          <w:szCs w:val="22"/>
        </w:rPr>
        <w:t xml:space="preserve"> 33-314 Łososina Dolna 300,</w:t>
      </w:r>
    </w:p>
    <w:p w14:paraId="52F55C46" w14:textId="0D6A5C7C" w:rsidR="009213E6" w:rsidRPr="00F9287D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  <w:lang w:val="en-US"/>
        </w:rPr>
      </w:pPr>
      <w:r w:rsidRPr="00F9287D">
        <w:rPr>
          <w:rFonts w:ascii="Arial" w:hAnsi="Arial" w:cs="Arial"/>
          <w:color w:val="auto"/>
          <w:sz w:val="22"/>
          <w:szCs w:val="22"/>
          <w:lang w:val="en-US"/>
        </w:rPr>
        <w:t xml:space="preserve">tel. 18 444 80 02 e-mail: </w:t>
      </w:r>
      <w:r w:rsidRPr="00F9287D">
        <w:rPr>
          <w:rStyle w:val="Teksttreci90"/>
          <w:rFonts w:ascii="Arial" w:eastAsia="Arial Unicode MS" w:hAnsi="Arial" w:cs="Arial"/>
          <w:color w:val="auto"/>
          <w:sz w:val="22"/>
          <w:szCs w:val="22"/>
          <w:u w:val="none"/>
          <w:lang w:eastAsia="pl-PL" w:bidi="pl-PL"/>
        </w:rPr>
        <w:t>gmina@lososina.p</w:t>
      </w:r>
      <w:r w:rsidRPr="00F9287D">
        <w:rPr>
          <w:rFonts w:ascii="Arial" w:hAnsi="Arial" w:cs="Arial"/>
          <w:color w:val="auto"/>
          <w:sz w:val="22"/>
          <w:szCs w:val="22"/>
          <w:lang w:val="en-US"/>
        </w:rPr>
        <w:t xml:space="preserve">l; </w:t>
      </w:r>
      <w:hyperlink r:id="rId8" w:history="1">
        <w:r w:rsidRPr="00F9287D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en-US"/>
          </w:rPr>
          <w:t>www.lososina.pl</w:t>
        </w:r>
      </w:hyperlink>
    </w:p>
    <w:p w14:paraId="29E1C2AC" w14:textId="77777777" w:rsidR="009213E6" w:rsidRPr="00F9287D" w:rsidRDefault="009213E6" w:rsidP="009213E6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373"/>
        </w:tabs>
        <w:spacing w:line="553" w:lineRule="exact"/>
        <w:ind w:firstLine="0"/>
        <w:jc w:val="both"/>
      </w:pPr>
      <w:bookmarkStart w:id="2" w:name="bookmark2"/>
      <w:r w:rsidRPr="00F9287D">
        <w:t>Przedmiot przetargu:</w:t>
      </w:r>
      <w:bookmarkEnd w:id="2"/>
    </w:p>
    <w:p w14:paraId="54F600C6" w14:textId="10791FDE" w:rsidR="009213E6" w:rsidRPr="00F9287D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t xml:space="preserve">samochód pożarniczy </w:t>
      </w:r>
      <w:r w:rsidR="009D67F2">
        <w:rPr>
          <w:rFonts w:ascii="Arial" w:hAnsi="Arial" w:cs="Arial"/>
          <w:color w:val="auto"/>
          <w:sz w:val="22"/>
          <w:szCs w:val="22"/>
        </w:rPr>
        <w:t>–</w:t>
      </w:r>
      <w:r w:rsidR="003C0B13">
        <w:rPr>
          <w:rFonts w:ascii="Arial" w:hAnsi="Arial" w:cs="Arial"/>
          <w:color w:val="auto"/>
          <w:sz w:val="22"/>
          <w:szCs w:val="22"/>
        </w:rPr>
        <w:t>MERCEDES- BENZ 1124 AF</w:t>
      </w:r>
      <w:r w:rsidRPr="00F9287D">
        <w:rPr>
          <w:rFonts w:ascii="Arial" w:hAnsi="Arial" w:cs="Arial"/>
          <w:color w:val="auto"/>
          <w:sz w:val="22"/>
          <w:szCs w:val="22"/>
        </w:rPr>
        <w:t>, o następujących danych technicznych:</w:t>
      </w:r>
    </w:p>
    <w:p w14:paraId="7C887FEC" w14:textId="77777777" w:rsidR="00F5559E" w:rsidRPr="00F9287D" w:rsidRDefault="00F5559E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1BA07254" w14:textId="21AB46EF" w:rsidR="009213E6" w:rsidRPr="00F9287D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t xml:space="preserve">Rok </w:t>
      </w:r>
      <w:r w:rsidR="009D67F2">
        <w:rPr>
          <w:rFonts w:ascii="Arial" w:hAnsi="Arial" w:cs="Arial"/>
          <w:color w:val="auto"/>
          <w:sz w:val="22"/>
          <w:szCs w:val="22"/>
        </w:rPr>
        <w:t>produkcji: 19</w:t>
      </w:r>
      <w:r w:rsidR="003C0B13">
        <w:rPr>
          <w:rFonts w:ascii="Arial" w:hAnsi="Arial" w:cs="Arial"/>
          <w:color w:val="auto"/>
          <w:sz w:val="22"/>
          <w:szCs w:val="22"/>
        </w:rPr>
        <w:t>94</w:t>
      </w:r>
    </w:p>
    <w:p w14:paraId="754EC213" w14:textId="77777777" w:rsidR="00672D78" w:rsidRPr="00F9287D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697850A1" w14:textId="61CC4B50" w:rsidR="009213E6" w:rsidRPr="00F9287D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t>Data p</w:t>
      </w:r>
      <w:r w:rsidR="009D67F2">
        <w:rPr>
          <w:rFonts w:ascii="Arial" w:hAnsi="Arial" w:cs="Arial"/>
          <w:color w:val="auto"/>
          <w:sz w:val="22"/>
          <w:szCs w:val="22"/>
        </w:rPr>
        <w:t xml:space="preserve">ierwszej rejestracji: </w:t>
      </w:r>
      <w:r w:rsidR="005A037A">
        <w:rPr>
          <w:rFonts w:ascii="Arial" w:hAnsi="Arial" w:cs="Arial"/>
          <w:color w:val="auto"/>
          <w:sz w:val="22"/>
          <w:szCs w:val="22"/>
        </w:rPr>
        <w:t>02.11.1994 (w Polsce:21.03.2013)</w:t>
      </w:r>
    </w:p>
    <w:p w14:paraId="47BA28E6" w14:textId="77777777" w:rsidR="00672D78" w:rsidRPr="00F9287D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4BBFD56C" w14:textId="024333E8" w:rsidR="00672D78" w:rsidRPr="00F9287D" w:rsidRDefault="009D67F2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Nr rejestracyjny: KNS </w:t>
      </w:r>
      <w:r w:rsidR="003C0B13">
        <w:rPr>
          <w:rFonts w:ascii="Arial" w:hAnsi="Arial" w:cs="Arial"/>
          <w:color w:val="auto"/>
          <w:sz w:val="22"/>
          <w:szCs w:val="22"/>
        </w:rPr>
        <w:t>78998</w:t>
      </w:r>
    </w:p>
    <w:p w14:paraId="196B7038" w14:textId="7D154E6B" w:rsidR="00672D78" w:rsidRPr="00F9287D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br/>
        <w:t>Nr identyfi</w:t>
      </w:r>
      <w:r w:rsidR="009D67F2">
        <w:rPr>
          <w:rFonts w:ascii="Arial" w:hAnsi="Arial" w:cs="Arial"/>
          <w:color w:val="auto"/>
          <w:sz w:val="22"/>
          <w:szCs w:val="22"/>
        </w:rPr>
        <w:t xml:space="preserve">kacyjny (VIN): </w:t>
      </w:r>
      <w:r w:rsidR="005A037A">
        <w:rPr>
          <w:rFonts w:ascii="Arial" w:hAnsi="Arial" w:cs="Arial"/>
          <w:color w:val="auto"/>
          <w:sz w:val="22"/>
          <w:szCs w:val="22"/>
        </w:rPr>
        <w:t>WDB6770831</w:t>
      </w:r>
      <w:r w:rsidR="009F5EFF">
        <w:rPr>
          <w:rFonts w:ascii="Arial" w:hAnsi="Arial" w:cs="Arial"/>
          <w:color w:val="auto"/>
          <w:sz w:val="22"/>
          <w:szCs w:val="22"/>
        </w:rPr>
        <w:t>K</w:t>
      </w:r>
      <w:r w:rsidR="005A037A">
        <w:rPr>
          <w:rFonts w:ascii="Arial" w:hAnsi="Arial" w:cs="Arial"/>
          <w:color w:val="auto"/>
          <w:sz w:val="22"/>
          <w:szCs w:val="22"/>
        </w:rPr>
        <w:t>052565</w:t>
      </w:r>
    </w:p>
    <w:p w14:paraId="49BCE1F8" w14:textId="6AB0FB47" w:rsidR="00672D78" w:rsidRPr="00F9287D" w:rsidRDefault="009D67F2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/>
        <w:t xml:space="preserve">Dopuszczalna masa całkowita: </w:t>
      </w:r>
      <w:r w:rsidR="003C0B13">
        <w:rPr>
          <w:rFonts w:ascii="Arial" w:hAnsi="Arial" w:cs="Arial"/>
          <w:color w:val="auto"/>
          <w:sz w:val="22"/>
          <w:szCs w:val="22"/>
        </w:rPr>
        <w:t>13 500</w:t>
      </w:r>
      <w:r w:rsidR="009213E6" w:rsidRPr="00F9287D">
        <w:rPr>
          <w:rFonts w:ascii="Arial" w:hAnsi="Arial" w:cs="Arial"/>
          <w:color w:val="auto"/>
          <w:sz w:val="22"/>
          <w:szCs w:val="22"/>
        </w:rPr>
        <w:t xml:space="preserve"> kg</w:t>
      </w:r>
    </w:p>
    <w:p w14:paraId="6E35C7D3" w14:textId="3D40B3B8" w:rsidR="009213E6" w:rsidRPr="00F9287D" w:rsidRDefault="009D67F2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br/>
      </w:r>
      <w:r w:rsidRPr="00966016">
        <w:rPr>
          <w:rFonts w:ascii="Arial" w:hAnsi="Arial" w:cs="Arial"/>
          <w:color w:val="auto"/>
          <w:sz w:val="22"/>
          <w:szCs w:val="22"/>
        </w:rPr>
        <w:t xml:space="preserve">Liczba miejsc siedzących: </w:t>
      </w:r>
      <w:r w:rsidR="00966016" w:rsidRPr="00966016">
        <w:rPr>
          <w:rFonts w:ascii="Arial" w:hAnsi="Arial" w:cs="Arial"/>
          <w:color w:val="auto"/>
          <w:sz w:val="22"/>
          <w:szCs w:val="22"/>
        </w:rPr>
        <w:t>9</w:t>
      </w:r>
    </w:p>
    <w:p w14:paraId="203FD69A" w14:textId="77777777" w:rsidR="00672D78" w:rsidRPr="00F9287D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4C18899E" w14:textId="77777777" w:rsidR="009213E6" w:rsidRPr="00F9287D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t>Kolor nadwozia: czerwony strażacki dwuwarstwowy typu uni</w:t>
      </w:r>
    </w:p>
    <w:p w14:paraId="64644AA9" w14:textId="77777777" w:rsidR="00672D78" w:rsidRPr="00F9287D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7691348B" w14:textId="77777777" w:rsidR="00672D78" w:rsidRPr="005A037A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t xml:space="preserve">Rodzaj zabudowy/rodzaj kabiny: </w:t>
      </w:r>
      <w:r w:rsidRPr="005A037A">
        <w:rPr>
          <w:rFonts w:ascii="Arial" w:hAnsi="Arial" w:cs="Arial"/>
          <w:color w:val="auto"/>
          <w:sz w:val="22"/>
          <w:szCs w:val="22"/>
        </w:rPr>
        <w:t>pojazd pożarniczy na podwoziu samochodu</w:t>
      </w:r>
    </w:p>
    <w:p w14:paraId="3B99C211" w14:textId="77777777" w:rsidR="009213E6" w:rsidRPr="005A037A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5A037A">
        <w:rPr>
          <w:rFonts w:ascii="Arial" w:hAnsi="Arial" w:cs="Arial"/>
          <w:color w:val="auto"/>
          <w:sz w:val="22"/>
          <w:szCs w:val="22"/>
        </w:rPr>
        <w:t>ciężarowego/</w:t>
      </w:r>
      <w:r w:rsidR="009D67F2" w:rsidRPr="005A037A">
        <w:rPr>
          <w:rFonts w:ascii="Arial" w:hAnsi="Arial" w:cs="Arial"/>
          <w:color w:val="auto"/>
          <w:sz w:val="22"/>
          <w:szCs w:val="22"/>
        </w:rPr>
        <w:t xml:space="preserve"> kabina </w:t>
      </w:r>
      <w:r w:rsidRPr="005A037A">
        <w:rPr>
          <w:rFonts w:ascii="Arial" w:hAnsi="Arial" w:cs="Arial"/>
          <w:color w:val="auto"/>
          <w:sz w:val="22"/>
          <w:szCs w:val="22"/>
        </w:rPr>
        <w:t>podwój</w:t>
      </w:r>
      <w:r w:rsidR="009213E6" w:rsidRPr="005A037A">
        <w:rPr>
          <w:rFonts w:ascii="Arial" w:hAnsi="Arial" w:cs="Arial"/>
          <w:color w:val="auto"/>
          <w:sz w:val="22"/>
          <w:szCs w:val="22"/>
        </w:rPr>
        <w:t>na</w:t>
      </w:r>
      <w:r w:rsidR="009D67F2" w:rsidRPr="005A037A">
        <w:rPr>
          <w:rFonts w:ascii="Arial" w:hAnsi="Arial" w:cs="Arial"/>
          <w:color w:val="auto"/>
          <w:sz w:val="22"/>
          <w:szCs w:val="22"/>
        </w:rPr>
        <w:t xml:space="preserve"> (odchylana)</w:t>
      </w:r>
    </w:p>
    <w:p w14:paraId="14B6CC89" w14:textId="77777777" w:rsidR="00672D78" w:rsidRPr="00F9287D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43D16CC0" w14:textId="139B73AA" w:rsidR="009213E6" w:rsidRPr="00F9287D" w:rsidRDefault="009D67F2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Pojemność/moc silnika: </w:t>
      </w:r>
      <w:r w:rsidR="005A037A">
        <w:rPr>
          <w:rFonts w:ascii="Arial" w:hAnsi="Arial" w:cs="Arial"/>
          <w:color w:val="auto"/>
          <w:sz w:val="22"/>
          <w:szCs w:val="22"/>
        </w:rPr>
        <w:t>5958</w:t>
      </w:r>
      <w:r w:rsidR="009213E6" w:rsidRPr="00F9287D">
        <w:rPr>
          <w:rFonts w:ascii="Arial" w:hAnsi="Arial" w:cs="Arial"/>
          <w:color w:val="auto"/>
          <w:sz w:val="22"/>
          <w:szCs w:val="22"/>
        </w:rPr>
        <w:t xml:space="preserve"> cm</w:t>
      </w:r>
      <w:r w:rsidR="009213E6" w:rsidRPr="00F9287D">
        <w:rPr>
          <w:rFonts w:ascii="Arial" w:hAnsi="Arial" w:cs="Arial"/>
          <w:color w:val="auto"/>
          <w:sz w:val="22"/>
          <w:szCs w:val="22"/>
          <w:vertAlign w:val="superscript"/>
        </w:rPr>
        <w:t>3</w:t>
      </w:r>
      <w:r w:rsidR="009213E6" w:rsidRPr="00F9287D">
        <w:rPr>
          <w:rFonts w:ascii="Arial" w:hAnsi="Arial" w:cs="Arial"/>
          <w:color w:val="auto"/>
          <w:sz w:val="22"/>
          <w:szCs w:val="22"/>
        </w:rPr>
        <w:t xml:space="preserve">, 177 </w:t>
      </w:r>
      <w:r w:rsidR="005A037A">
        <w:rPr>
          <w:rFonts w:ascii="Arial" w:hAnsi="Arial" w:cs="Arial"/>
          <w:color w:val="auto"/>
          <w:sz w:val="22"/>
          <w:szCs w:val="22"/>
        </w:rPr>
        <w:t>k</w:t>
      </w:r>
      <w:r w:rsidR="009213E6" w:rsidRPr="00F9287D">
        <w:rPr>
          <w:rFonts w:ascii="Arial" w:hAnsi="Arial" w:cs="Arial"/>
          <w:color w:val="auto"/>
          <w:sz w:val="22"/>
          <w:szCs w:val="22"/>
        </w:rPr>
        <w:t>W</w:t>
      </w:r>
      <w:r w:rsidR="005A037A">
        <w:rPr>
          <w:rFonts w:ascii="Arial" w:hAnsi="Arial" w:cs="Arial"/>
          <w:color w:val="auto"/>
          <w:sz w:val="22"/>
          <w:szCs w:val="22"/>
        </w:rPr>
        <w:t>(241KM)</w:t>
      </w:r>
    </w:p>
    <w:p w14:paraId="5445D871" w14:textId="77777777" w:rsidR="00672D78" w:rsidRPr="00F9287D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168D46F6" w14:textId="19D864FD" w:rsidR="009213E6" w:rsidRPr="00F9287D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t xml:space="preserve">Liczba osi/rodzaj napędu/skrzynia biegów: </w:t>
      </w:r>
      <w:r w:rsidRPr="005A037A">
        <w:rPr>
          <w:rFonts w:ascii="Arial" w:hAnsi="Arial" w:cs="Arial"/>
          <w:color w:val="auto"/>
          <w:sz w:val="22"/>
          <w:szCs w:val="22"/>
        </w:rPr>
        <w:t>2 /4x</w:t>
      </w:r>
      <w:r w:rsidR="005A037A" w:rsidRPr="005A037A">
        <w:rPr>
          <w:rFonts w:ascii="Arial" w:hAnsi="Arial" w:cs="Arial"/>
          <w:color w:val="auto"/>
          <w:sz w:val="22"/>
          <w:szCs w:val="22"/>
        </w:rPr>
        <w:t>2</w:t>
      </w:r>
      <w:r w:rsidRPr="005A037A">
        <w:rPr>
          <w:rFonts w:ascii="Arial" w:hAnsi="Arial" w:cs="Arial"/>
          <w:color w:val="auto"/>
          <w:sz w:val="22"/>
          <w:szCs w:val="22"/>
        </w:rPr>
        <w:t>/ manualna</w:t>
      </w:r>
    </w:p>
    <w:p w14:paraId="44E81206" w14:textId="77777777" w:rsidR="00672D78" w:rsidRPr="00F9287D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16085509" w14:textId="77777777" w:rsidR="009213E6" w:rsidRPr="005A037A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t>Rodzaj</w:t>
      </w:r>
      <w:r w:rsidR="009D67F2">
        <w:rPr>
          <w:rFonts w:ascii="Arial" w:hAnsi="Arial" w:cs="Arial"/>
          <w:color w:val="auto"/>
          <w:sz w:val="22"/>
          <w:szCs w:val="22"/>
        </w:rPr>
        <w:t xml:space="preserve"> silnika: </w:t>
      </w:r>
      <w:r w:rsidR="009D67F2" w:rsidRPr="005A037A">
        <w:rPr>
          <w:rFonts w:ascii="Arial" w:hAnsi="Arial" w:cs="Arial"/>
          <w:color w:val="auto"/>
          <w:sz w:val="22"/>
          <w:szCs w:val="22"/>
        </w:rPr>
        <w:t>z zapłonem samoczynnym</w:t>
      </w:r>
    </w:p>
    <w:p w14:paraId="58B3007A" w14:textId="77777777" w:rsidR="00672D78" w:rsidRPr="00F9287D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662629BA" w14:textId="65B42174" w:rsidR="009213E6" w:rsidRPr="005A037A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t xml:space="preserve">Ilość cylindrów: </w:t>
      </w:r>
      <w:r w:rsidR="005A037A">
        <w:rPr>
          <w:rFonts w:ascii="Arial" w:hAnsi="Arial" w:cs="Arial"/>
          <w:color w:val="auto"/>
          <w:sz w:val="22"/>
          <w:szCs w:val="22"/>
        </w:rPr>
        <w:t>6</w:t>
      </w:r>
      <w:r w:rsidR="009D67F2" w:rsidRPr="005A037A">
        <w:rPr>
          <w:rFonts w:ascii="Arial" w:hAnsi="Arial" w:cs="Arial"/>
          <w:color w:val="auto"/>
          <w:sz w:val="22"/>
          <w:szCs w:val="22"/>
        </w:rPr>
        <w:t xml:space="preserve"> /rzędowy</w:t>
      </w:r>
    </w:p>
    <w:p w14:paraId="611BA381" w14:textId="77777777" w:rsidR="00841B32" w:rsidRPr="005A037A" w:rsidRDefault="00841B32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7C5C6B05" w14:textId="77777777" w:rsidR="00841B32" w:rsidRPr="00F9287D" w:rsidRDefault="00841B32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Długość / szerokość / wysokość w mm: 7000 / 2400 / 2800</w:t>
      </w:r>
    </w:p>
    <w:p w14:paraId="008292E2" w14:textId="77777777" w:rsidR="00672D78" w:rsidRPr="00F9287D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2C49A984" w14:textId="344B9FB4" w:rsidR="009213E6" w:rsidRPr="00AB7A27" w:rsidRDefault="009D67F2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AB7A27">
        <w:rPr>
          <w:rFonts w:ascii="Arial" w:hAnsi="Arial" w:cs="Arial"/>
          <w:color w:val="auto"/>
          <w:sz w:val="22"/>
          <w:szCs w:val="22"/>
        </w:rPr>
        <w:t xml:space="preserve">Stan licznika: </w:t>
      </w:r>
      <w:r w:rsidR="009213E6" w:rsidRPr="00AB7A27">
        <w:rPr>
          <w:rFonts w:ascii="Arial" w:hAnsi="Arial" w:cs="Arial"/>
          <w:color w:val="auto"/>
          <w:sz w:val="22"/>
          <w:szCs w:val="22"/>
        </w:rPr>
        <w:t xml:space="preserve"> </w:t>
      </w:r>
      <w:r w:rsidR="005A037A">
        <w:rPr>
          <w:rFonts w:ascii="Arial" w:hAnsi="Arial" w:cs="Arial"/>
          <w:color w:val="auto"/>
          <w:sz w:val="22"/>
          <w:szCs w:val="22"/>
        </w:rPr>
        <w:t>61 333</w:t>
      </w:r>
      <w:r w:rsidR="00AB7A27" w:rsidRPr="00AB7A27">
        <w:rPr>
          <w:rFonts w:ascii="Arial" w:hAnsi="Arial" w:cs="Arial"/>
          <w:color w:val="auto"/>
          <w:sz w:val="22"/>
          <w:szCs w:val="22"/>
        </w:rPr>
        <w:t xml:space="preserve"> </w:t>
      </w:r>
      <w:r w:rsidR="009213E6" w:rsidRPr="00AB7A27">
        <w:rPr>
          <w:rFonts w:ascii="Arial" w:hAnsi="Arial" w:cs="Arial"/>
          <w:color w:val="auto"/>
          <w:sz w:val="22"/>
          <w:szCs w:val="22"/>
        </w:rPr>
        <w:t>km</w:t>
      </w:r>
    </w:p>
    <w:p w14:paraId="20F8F663" w14:textId="77777777" w:rsidR="00672D78" w:rsidRPr="00F9287D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0A10F33F" w14:textId="451A8414" w:rsidR="009213E6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AB7A27">
        <w:rPr>
          <w:rFonts w:ascii="Arial" w:hAnsi="Arial" w:cs="Arial"/>
          <w:color w:val="auto"/>
          <w:sz w:val="22"/>
          <w:szCs w:val="22"/>
        </w:rPr>
        <w:t xml:space="preserve">Badania techniczne ważne do: </w:t>
      </w:r>
      <w:r w:rsidR="005A037A">
        <w:rPr>
          <w:rFonts w:ascii="Arial" w:hAnsi="Arial" w:cs="Arial"/>
          <w:color w:val="auto"/>
          <w:sz w:val="22"/>
          <w:szCs w:val="22"/>
        </w:rPr>
        <w:t>2</w:t>
      </w:r>
      <w:r w:rsidR="000F7374">
        <w:rPr>
          <w:rFonts w:ascii="Arial" w:hAnsi="Arial" w:cs="Arial"/>
          <w:color w:val="auto"/>
          <w:sz w:val="22"/>
          <w:szCs w:val="22"/>
        </w:rPr>
        <w:t>6.03.2025</w:t>
      </w:r>
      <w:r w:rsidRPr="005A037A">
        <w:rPr>
          <w:rFonts w:ascii="Arial" w:hAnsi="Arial" w:cs="Arial"/>
          <w:color w:val="auto"/>
          <w:sz w:val="22"/>
          <w:szCs w:val="22"/>
        </w:rPr>
        <w:t xml:space="preserve"> r.</w:t>
      </w:r>
      <w:r w:rsidR="00047098">
        <w:rPr>
          <w:rFonts w:ascii="Arial" w:hAnsi="Arial" w:cs="Arial"/>
          <w:color w:val="auto"/>
          <w:sz w:val="22"/>
          <w:szCs w:val="22"/>
        </w:rPr>
        <w:t xml:space="preserve"> ( z przedłużeniem na kolejny rok)</w:t>
      </w:r>
    </w:p>
    <w:p w14:paraId="23DD5B1B" w14:textId="6B2A23A9" w:rsidR="000F7374" w:rsidRPr="00AB7A27" w:rsidRDefault="000F7374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Ubezpieczenie ważne do: 18.03.2026 r.</w:t>
      </w:r>
    </w:p>
    <w:p w14:paraId="4750675B" w14:textId="77777777" w:rsidR="00672D78" w:rsidRPr="00F9287D" w:rsidRDefault="00672D78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7299D760" w14:textId="6D38070E" w:rsidR="00AB7A27" w:rsidRDefault="00AB7A27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Ogumienie: przednie </w:t>
      </w:r>
      <w:r w:rsidR="005A037A">
        <w:rPr>
          <w:rFonts w:ascii="Arial" w:hAnsi="Arial" w:cs="Arial"/>
          <w:color w:val="auto"/>
          <w:sz w:val="22"/>
          <w:szCs w:val="22"/>
        </w:rPr>
        <w:t>CONTINENTAL 285/70 R19.5 145/143M HDR TL</w:t>
      </w:r>
      <w:r>
        <w:rPr>
          <w:rFonts w:ascii="Arial" w:hAnsi="Arial" w:cs="Arial"/>
          <w:color w:val="auto"/>
          <w:sz w:val="22"/>
          <w:szCs w:val="22"/>
        </w:rPr>
        <w:t xml:space="preserve"> szt. 2</w:t>
      </w:r>
    </w:p>
    <w:p w14:paraId="12E860C9" w14:textId="3A68DF24" w:rsidR="00672D78" w:rsidRDefault="00AB7A27" w:rsidP="00AB7A27">
      <w:pPr>
        <w:pStyle w:val="Bezodstpw"/>
        <w:ind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tylne: </w:t>
      </w:r>
      <w:r w:rsidR="005A037A">
        <w:rPr>
          <w:rFonts w:ascii="Arial" w:hAnsi="Arial" w:cs="Arial"/>
          <w:color w:val="auto"/>
          <w:sz w:val="22"/>
          <w:szCs w:val="22"/>
        </w:rPr>
        <w:t>CONTINENTAL 285/70 R19.5 145/143M HDR TL</w:t>
      </w:r>
      <w:r>
        <w:rPr>
          <w:rFonts w:ascii="Arial" w:hAnsi="Arial" w:cs="Arial"/>
          <w:color w:val="auto"/>
          <w:sz w:val="22"/>
          <w:szCs w:val="22"/>
        </w:rPr>
        <w:t xml:space="preserve"> szt. 4</w:t>
      </w:r>
      <w:r>
        <w:rPr>
          <w:rFonts w:ascii="Arial" w:hAnsi="Arial" w:cs="Arial"/>
          <w:color w:val="auto"/>
          <w:sz w:val="22"/>
          <w:szCs w:val="22"/>
        </w:rPr>
        <w:br/>
        <w:t xml:space="preserve">                   </w:t>
      </w:r>
      <w:r w:rsidR="009213E6" w:rsidRPr="00F9287D">
        <w:rPr>
          <w:rFonts w:ascii="Arial" w:hAnsi="Arial" w:cs="Arial"/>
          <w:color w:val="auto"/>
          <w:sz w:val="22"/>
          <w:szCs w:val="22"/>
        </w:rPr>
        <w:t xml:space="preserve">zużycie bieżnika na poziomie </w:t>
      </w:r>
      <w:r w:rsidR="005A037A">
        <w:rPr>
          <w:rFonts w:ascii="Arial" w:hAnsi="Arial" w:cs="Arial"/>
          <w:color w:val="auto"/>
          <w:sz w:val="22"/>
          <w:szCs w:val="22"/>
        </w:rPr>
        <w:t>46</w:t>
      </w:r>
      <w:r w:rsidR="009213E6" w:rsidRPr="00F9287D">
        <w:rPr>
          <w:rFonts w:ascii="Arial" w:hAnsi="Arial" w:cs="Arial"/>
          <w:color w:val="auto"/>
          <w:sz w:val="22"/>
          <w:szCs w:val="22"/>
        </w:rPr>
        <w:t>%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9213E6" w:rsidRPr="00F9287D">
        <w:rPr>
          <w:rFonts w:ascii="Arial" w:hAnsi="Arial" w:cs="Arial"/>
          <w:color w:val="auto"/>
          <w:sz w:val="22"/>
          <w:szCs w:val="22"/>
        </w:rPr>
        <w:t>wszystkie 6 szt opon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4CE549BD" w14:textId="77777777" w:rsidR="005A037A" w:rsidRPr="00F9287D" w:rsidRDefault="005A037A" w:rsidP="00AB7A27">
      <w:pPr>
        <w:pStyle w:val="Bezodstpw"/>
        <w:ind w:firstLine="708"/>
        <w:rPr>
          <w:rFonts w:ascii="Arial" w:hAnsi="Arial" w:cs="Arial"/>
          <w:color w:val="auto"/>
          <w:sz w:val="22"/>
          <w:szCs w:val="22"/>
        </w:rPr>
      </w:pPr>
    </w:p>
    <w:p w14:paraId="77D5A980" w14:textId="77777777" w:rsidR="009213E6" w:rsidRPr="00F9287D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t>Pojazd wyposażony jest w:</w:t>
      </w:r>
    </w:p>
    <w:p w14:paraId="60D83AF3" w14:textId="77777777" w:rsidR="0051610B" w:rsidRPr="00C93E05" w:rsidRDefault="0051610B" w:rsidP="0051610B">
      <w:pPr>
        <w:rPr>
          <w:rFonts w:ascii="Arial" w:hAnsi="Arial" w:cs="Arial"/>
        </w:rPr>
      </w:pPr>
      <w:r w:rsidRPr="00C93E05">
        <w:rPr>
          <w:rFonts w:ascii="Arial" w:hAnsi="Arial" w:cs="Arial"/>
        </w:rPr>
        <w:t>- ABS,</w:t>
      </w:r>
    </w:p>
    <w:p w14:paraId="625A6E64" w14:textId="77777777" w:rsidR="0051610B" w:rsidRPr="00C93E05" w:rsidRDefault="0051610B" w:rsidP="0051610B">
      <w:pPr>
        <w:rPr>
          <w:rFonts w:ascii="Arial" w:hAnsi="Arial" w:cs="Arial"/>
        </w:rPr>
      </w:pPr>
      <w:r w:rsidRPr="00C93E05">
        <w:rPr>
          <w:rFonts w:ascii="Arial" w:hAnsi="Arial" w:cs="Arial"/>
        </w:rPr>
        <w:t xml:space="preserve">- kabina długa, </w:t>
      </w:r>
    </w:p>
    <w:p w14:paraId="4249E4AB" w14:textId="77777777" w:rsidR="0051610B" w:rsidRPr="00C93E05" w:rsidRDefault="0051610B" w:rsidP="0051610B">
      <w:pPr>
        <w:rPr>
          <w:rFonts w:ascii="Arial" w:hAnsi="Arial" w:cs="Arial"/>
        </w:rPr>
      </w:pPr>
      <w:r w:rsidRPr="00C93E05">
        <w:rPr>
          <w:rFonts w:ascii="Arial" w:hAnsi="Arial" w:cs="Arial"/>
        </w:rPr>
        <w:lastRenderedPageBreak/>
        <w:t>- instalacja do podłączenia przyczepy,</w:t>
      </w:r>
    </w:p>
    <w:p w14:paraId="27D65501" w14:textId="77777777" w:rsidR="0051610B" w:rsidRPr="00C93E05" w:rsidRDefault="0051610B" w:rsidP="0051610B">
      <w:pPr>
        <w:rPr>
          <w:rFonts w:ascii="Arial" w:hAnsi="Arial" w:cs="Arial"/>
        </w:rPr>
      </w:pPr>
      <w:r w:rsidRPr="00C93E05">
        <w:rPr>
          <w:rFonts w:ascii="Arial" w:hAnsi="Arial" w:cs="Arial"/>
        </w:rPr>
        <w:t>- zaczep holowniczy przyczepy,</w:t>
      </w:r>
    </w:p>
    <w:p w14:paraId="6487DBE1" w14:textId="77777777" w:rsidR="0051610B" w:rsidRPr="00C93E05" w:rsidRDefault="0051610B" w:rsidP="0051610B">
      <w:pPr>
        <w:rPr>
          <w:rFonts w:ascii="Arial" w:hAnsi="Arial" w:cs="Arial"/>
        </w:rPr>
      </w:pPr>
      <w:r w:rsidRPr="00C93E05">
        <w:rPr>
          <w:rFonts w:ascii="Arial" w:hAnsi="Arial" w:cs="Arial"/>
        </w:rPr>
        <w:t>- tachograf,</w:t>
      </w:r>
    </w:p>
    <w:p w14:paraId="4B0B42BF" w14:textId="77777777" w:rsidR="0051610B" w:rsidRDefault="0051610B" w:rsidP="0051610B">
      <w:pPr>
        <w:rPr>
          <w:rFonts w:ascii="Arial" w:hAnsi="Arial" w:cs="Arial"/>
        </w:rPr>
      </w:pPr>
      <w:r w:rsidRPr="00C93E0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oznakowanie pojazdu specjalnego- straż pożarna,</w:t>
      </w:r>
    </w:p>
    <w:p w14:paraId="0A0C6478" w14:textId="77777777" w:rsidR="0051610B" w:rsidRDefault="0051610B" w:rsidP="0051610B">
      <w:pPr>
        <w:rPr>
          <w:rFonts w:ascii="Arial" w:hAnsi="Arial" w:cs="Arial"/>
        </w:rPr>
      </w:pPr>
      <w:r>
        <w:rPr>
          <w:rFonts w:ascii="Arial" w:hAnsi="Arial" w:cs="Arial"/>
        </w:rPr>
        <w:t>- zbiornik na środek gaśniczy (woda) o pojemności 1800 litrów,</w:t>
      </w:r>
    </w:p>
    <w:p w14:paraId="18770339" w14:textId="51AF3684" w:rsidR="0051610B" w:rsidRDefault="0051610B" w:rsidP="0051610B">
      <w:pPr>
        <w:rPr>
          <w:rFonts w:ascii="Arial" w:hAnsi="Arial" w:cs="Arial"/>
        </w:rPr>
      </w:pPr>
      <w:r w:rsidRPr="0051610B">
        <w:rPr>
          <w:rFonts w:ascii="Arial" w:hAnsi="Arial" w:cs="Arial"/>
        </w:rPr>
        <w:t xml:space="preserve">- autopompę firmy Albert ZIGLER GIENGER BR. </w:t>
      </w:r>
      <w:r w:rsidRPr="00876218">
        <w:rPr>
          <w:rFonts w:ascii="Arial" w:hAnsi="Arial" w:cs="Arial"/>
        </w:rPr>
        <w:t>Typ FMP16, wydajność 1600 l/m</w:t>
      </w:r>
      <w:r>
        <w:rPr>
          <w:rFonts w:ascii="Arial" w:hAnsi="Arial" w:cs="Arial"/>
        </w:rPr>
        <w:t>in, max. ciśnienie robocze 10 barów. Aktualne wskazania licznika pracy autopompy- 00522,5 h,</w:t>
      </w:r>
    </w:p>
    <w:p w14:paraId="28C35AF4" w14:textId="77777777" w:rsidR="0051610B" w:rsidRDefault="0051610B" w:rsidP="0051610B">
      <w:pPr>
        <w:rPr>
          <w:rFonts w:ascii="Arial" w:hAnsi="Arial" w:cs="Arial"/>
        </w:rPr>
      </w:pPr>
      <w:r>
        <w:rPr>
          <w:rFonts w:ascii="Arial" w:hAnsi="Arial" w:cs="Arial"/>
        </w:rPr>
        <w:t>- 2 kpl. Węże szybkiego natarcia o długości 60 metrów każdy, zwijane elektrycznie,</w:t>
      </w:r>
    </w:p>
    <w:p w14:paraId="698513C9" w14:textId="77777777" w:rsidR="0051610B" w:rsidRDefault="0051610B" w:rsidP="0051610B">
      <w:pPr>
        <w:rPr>
          <w:rFonts w:ascii="Arial" w:hAnsi="Arial" w:cs="Arial"/>
        </w:rPr>
      </w:pPr>
      <w:r>
        <w:rPr>
          <w:rFonts w:ascii="Arial" w:hAnsi="Arial" w:cs="Arial"/>
        </w:rPr>
        <w:t>- błyskowe lampy z niebieskimi sygnałami świetlnymi na dachu oraz na ścianie  przedniej pojazdu,</w:t>
      </w:r>
    </w:p>
    <w:p w14:paraId="3154FB5C" w14:textId="77777777" w:rsidR="0051610B" w:rsidRDefault="0051610B" w:rsidP="0051610B">
      <w:pPr>
        <w:rPr>
          <w:rFonts w:ascii="Arial" w:hAnsi="Arial" w:cs="Arial"/>
        </w:rPr>
      </w:pPr>
      <w:r>
        <w:rPr>
          <w:rFonts w:ascii="Arial" w:hAnsi="Arial" w:cs="Arial"/>
        </w:rPr>
        <w:t>- oświetlenie pola pracy LED na podnoszonym maszcie,</w:t>
      </w:r>
    </w:p>
    <w:p w14:paraId="243BBD22" w14:textId="77777777" w:rsidR="0051610B" w:rsidRDefault="0051610B" w:rsidP="0051610B">
      <w:pPr>
        <w:rPr>
          <w:rFonts w:ascii="Arial" w:hAnsi="Arial" w:cs="Arial"/>
        </w:rPr>
      </w:pPr>
      <w:r>
        <w:rPr>
          <w:rFonts w:ascii="Arial" w:hAnsi="Arial" w:cs="Arial"/>
        </w:rPr>
        <w:t>- oświetlenie zabudowy LED,</w:t>
      </w:r>
    </w:p>
    <w:p w14:paraId="22D38A7C" w14:textId="77777777" w:rsidR="0051610B" w:rsidRDefault="0051610B" w:rsidP="0051610B">
      <w:pPr>
        <w:rPr>
          <w:rFonts w:ascii="Arial" w:hAnsi="Arial" w:cs="Arial"/>
        </w:rPr>
      </w:pPr>
      <w:r>
        <w:rPr>
          <w:rFonts w:ascii="Arial" w:hAnsi="Arial" w:cs="Arial"/>
        </w:rPr>
        <w:t>- 5 kpl. Wieszaków na butle tlenowe,</w:t>
      </w:r>
    </w:p>
    <w:p w14:paraId="28747550" w14:textId="77777777" w:rsidR="0051610B" w:rsidRDefault="0051610B" w:rsidP="0051610B">
      <w:pPr>
        <w:rPr>
          <w:rFonts w:ascii="Arial" w:hAnsi="Arial" w:cs="Arial"/>
        </w:rPr>
      </w:pPr>
      <w:r>
        <w:rPr>
          <w:rFonts w:ascii="Arial" w:hAnsi="Arial" w:cs="Arial"/>
        </w:rPr>
        <w:t>- zewnętrzne złącze elektryczne 220/240V z instalacją do podłączania prostownika do ładowania akumulatorów rozruchowych bez ich wymontowywania z pojazdu + prostownik,</w:t>
      </w:r>
    </w:p>
    <w:p w14:paraId="2C80E2CF" w14:textId="16C555BB" w:rsidR="00257FD2" w:rsidRDefault="0051610B" w:rsidP="0051610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zewnętrzne złącze 24V do podłączania przenośnej lampy tzw. „Szperacza” + lampa</w:t>
      </w:r>
    </w:p>
    <w:p w14:paraId="63400EA1" w14:textId="77777777" w:rsidR="0051610B" w:rsidRPr="00560058" w:rsidRDefault="0051610B" w:rsidP="0051610B">
      <w:pPr>
        <w:pStyle w:val="Bezodstpw"/>
        <w:rPr>
          <w:rFonts w:ascii="Arial" w:hAnsi="Arial" w:cs="Arial"/>
          <w:color w:val="FF0000"/>
          <w:sz w:val="22"/>
          <w:szCs w:val="22"/>
        </w:rPr>
      </w:pPr>
    </w:p>
    <w:p w14:paraId="6789F045" w14:textId="77777777" w:rsidR="009213E6" w:rsidRPr="00F9287D" w:rsidRDefault="009213E6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  <w:r w:rsidRPr="00F9287D">
        <w:rPr>
          <w:rFonts w:ascii="Arial" w:hAnsi="Arial" w:cs="Arial"/>
          <w:color w:val="auto"/>
          <w:sz w:val="22"/>
          <w:szCs w:val="22"/>
        </w:rPr>
        <w:t>Pojazd przeznaczony do sprzedaży był garażowany.</w:t>
      </w:r>
    </w:p>
    <w:p w14:paraId="31D37570" w14:textId="77777777" w:rsidR="00F5559E" w:rsidRPr="00F9287D" w:rsidRDefault="00F5559E" w:rsidP="00F5559E">
      <w:pPr>
        <w:pStyle w:val="Bezodstpw"/>
        <w:rPr>
          <w:rFonts w:ascii="Arial" w:hAnsi="Arial" w:cs="Arial"/>
          <w:color w:val="auto"/>
          <w:sz w:val="22"/>
          <w:szCs w:val="22"/>
        </w:rPr>
      </w:pPr>
    </w:p>
    <w:p w14:paraId="184D1285" w14:textId="77777777" w:rsidR="009213E6" w:rsidRPr="00F9287D" w:rsidRDefault="009213E6" w:rsidP="009213E6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373"/>
        </w:tabs>
        <w:spacing w:line="285" w:lineRule="exact"/>
        <w:ind w:firstLine="0"/>
        <w:jc w:val="both"/>
      </w:pPr>
      <w:bookmarkStart w:id="3" w:name="bookmark3"/>
      <w:r w:rsidRPr="00F9287D">
        <w:t>Tryb przetargu:</w:t>
      </w:r>
      <w:bookmarkEnd w:id="3"/>
    </w:p>
    <w:p w14:paraId="5FCC4112" w14:textId="77777777" w:rsidR="009213E6" w:rsidRPr="00F9287D" w:rsidRDefault="009213E6" w:rsidP="009213E6">
      <w:pPr>
        <w:pStyle w:val="Teksttreci20"/>
        <w:shd w:val="clear" w:color="auto" w:fill="auto"/>
        <w:spacing w:before="0" w:line="285" w:lineRule="exact"/>
        <w:jc w:val="both"/>
        <w:rPr>
          <w:rFonts w:ascii="Arial" w:hAnsi="Arial" w:cs="Arial"/>
        </w:rPr>
      </w:pPr>
      <w:r w:rsidRPr="00F9287D">
        <w:rPr>
          <w:rFonts w:ascii="Arial" w:hAnsi="Arial" w:cs="Arial"/>
        </w:rPr>
        <w:t>Przetarg pisemny nieograniczony.</w:t>
      </w:r>
    </w:p>
    <w:p w14:paraId="39E937B1" w14:textId="77777777" w:rsidR="009213E6" w:rsidRPr="00F9287D" w:rsidRDefault="009213E6" w:rsidP="009213E6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379"/>
        </w:tabs>
        <w:spacing w:line="285" w:lineRule="exact"/>
        <w:ind w:firstLine="0"/>
        <w:jc w:val="both"/>
      </w:pPr>
      <w:bookmarkStart w:id="4" w:name="bookmark4"/>
      <w:r w:rsidRPr="00F9287D">
        <w:t>Cena wywoławcza:</w:t>
      </w:r>
      <w:bookmarkEnd w:id="4"/>
    </w:p>
    <w:p w14:paraId="430A4736" w14:textId="7EE5809E" w:rsidR="009213E6" w:rsidRPr="00F9287D" w:rsidRDefault="00966016" w:rsidP="009213E6">
      <w:pPr>
        <w:spacing w:line="288" w:lineRule="exact"/>
        <w:rPr>
          <w:rFonts w:ascii="Arial" w:hAnsi="Arial" w:cs="Arial"/>
          <w:color w:val="auto"/>
          <w:sz w:val="22"/>
          <w:szCs w:val="22"/>
        </w:rPr>
      </w:pPr>
      <w:r>
        <w:rPr>
          <w:rStyle w:val="PogrubienieTeksttreci9Arial11pt"/>
          <w:color w:val="auto"/>
        </w:rPr>
        <w:t>83 400,00</w:t>
      </w:r>
      <w:r w:rsidR="009213E6" w:rsidRPr="00F9287D">
        <w:rPr>
          <w:rStyle w:val="PogrubienieTeksttreci9Arial11pt"/>
          <w:color w:val="auto"/>
        </w:rPr>
        <w:t xml:space="preserve"> </w:t>
      </w:r>
      <w:r w:rsidR="009213E6" w:rsidRPr="00F9287D">
        <w:rPr>
          <w:rFonts w:ascii="Arial" w:hAnsi="Arial" w:cs="Arial"/>
          <w:color w:val="auto"/>
          <w:sz w:val="22"/>
          <w:szCs w:val="22"/>
        </w:rPr>
        <w:t xml:space="preserve">zł brutto: (słownie: </w:t>
      </w:r>
      <w:r>
        <w:rPr>
          <w:rFonts w:ascii="Arial" w:hAnsi="Arial" w:cs="Arial"/>
          <w:color w:val="auto"/>
          <w:sz w:val="22"/>
          <w:szCs w:val="22"/>
        </w:rPr>
        <w:t>osiemdziesiąt trzy tysiące czterysta</w:t>
      </w:r>
      <w:r w:rsidR="009213E6" w:rsidRPr="00F9287D">
        <w:rPr>
          <w:rFonts w:ascii="Arial" w:hAnsi="Arial" w:cs="Arial"/>
          <w:color w:val="auto"/>
          <w:sz w:val="22"/>
          <w:szCs w:val="22"/>
        </w:rPr>
        <w:t xml:space="preserve"> </w:t>
      </w:r>
      <w:r w:rsidR="004403E5" w:rsidRPr="00F9287D">
        <w:rPr>
          <w:rFonts w:ascii="Arial" w:hAnsi="Arial" w:cs="Arial"/>
          <w:color w:val="auto"/>
          <w:sz w:val="22"/>
          <w:szCs w:val="22"/>
        </w:rPr>
        <w:t>zł</w:t>
      </w:r>
      <w:r w:rsidR="009213E6" w:rsidRPr="00F9287D">
        <w:rPr>
          <w:rFonts w:ascii="Arial" w:hAnsi="Arial" w:cs="Arial"/>
          <w:color w:val="auto"/>
          <w:sz w:val="22"/>
          <w:szCs w:val="22"/>
        </w:rPr>
        <w:t>. 00/100 brutto).</w:t>
      </w:r>
    </w:p>
    <w:p w14:paraId="7C5AA826" w14:textId="77777777" w:rsidR="009213E6" w:rsidRPr="00F9287D" w:rsidRDefault="009213E6" w:rsidP="009213E6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379"/>
        </w:tabs>
        <w:spacing w:line="288" w:lineRule="exact"/>
        <w:ind w:firstLine="0"/>
        <w:jc w:val="both"/>
      </w:pPr>
      <w:bookmarkStart w:id="5" w:name="bookmark5"/>
      <w:r w:rsidRPr="00F9287D">
        <w:t>Uczestnictwo w przetargu:</w:t>
      </w:r>
      <w:bookmarkEnd w:id="5"/>
    </w:p>
    <w:p w14:paraId="3CF1A939" w14:textId="77777777" w:rsidR="009213E6" w:rsidRDefault="009213E6" w:rsidP="009213E6">
      <w:pPr>
        <w:pStyle w:val="Teksttreci20"/>
        <w:shd w:val="clear" w:color="auto" w:fill="auto"/>
        <w:spacing w:before="0" w:line="288" w:lineRule="exact"/>
        <w:jc w:val="both"/>
        <w:rPr>
          <w:rFonts w:ascii="Arial" w:hAnsi="Arial" w:cs="Arial"/>
        </w:rPr>
      </w:pPr>
      <w:r w:rsidRPr="00F9287D">
        <w:rPr>
          <w:rFonts w:ascii="Arial" w:hAnsi="Arial" w:cs="Arial"/>
        </w:rPr>
        <w:t>Warunkiem uczestnictwa w przetargu jest:</w:t>
      </w:r>
    </w:p>
    <w:p w14:paraId="1DF5CD72" w14:textId="77777777" w:rsidR="00205F16" w:rsidRPr="00F9287D" w:rsidRDefault="00205F16" w:rsidP="009213E6">
      <w:pPr>
        <w:pStyle w:val="Teksttreci20"/>
        <w:shd w:val="clear" w:color="auto" w:fill="auto"/>
        <w:spacing w:before="0" w:line="288" w:lineRule="exact"/>
        <w:jc w:val="both"/>
        <w:rPr>
          <w:rFonts w:ascii="Arial" w:hAnsi="Arial" w:cs="Arial"/>
        </w:rPr>
      </w:pPr>
    </w:p>
    <w:p w14:paraId="79D74ACE" w14:textId="177782EA" w:rsidR="009213E6" w:rsidRPr="00F9287D" w:rsidRDefault="009213E6" w:rsidP="009213E6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304"/>
        </w:tabs>
        <w:spacing w:line="288" w:lineRule="exact"/>
        <w:ind w:firstLine="0"/>
        <w:jc w:val="both"/>
      </w:pPr>
      <w:bookmarkStart w:id="6" w:name="bookmark6"/>
      <w:r w:rsidRPr="00F9287D">
        <w:t xml:space="preserve">Złożenie pisemnej oferty z jedną ceną w terminie do dnia </w:t>
      </w:r>
      <w:r w:rsidR="00966016">
        <w:t xml:space="preserve">01.04.2025 </w:t>
      </w:r>
      <w:r w:rsidRPr="00F9287D">
        <w:t>r.</w:t>
      </w:r>
      <w:bookmarkEnd w:id="6"/>
    </w:p>
    <w:p w14:paraId="535DAA1C" w14:textId="77777777" w:rsidR="009213E6" w:rsidRPr="00F9287D" w:rsidRDefault="009213E6" w:rsidP="009213E6">
      <w:pPr>
        <w:pStyle w:val="Teksttreci20"/>
        <w:shd w:val="clear" w:color="auto" w:fill="auto"/>
        <w:spacing w:before="0" w:line="288" w:lineRule="exact"/>
        <w:jc w:val="both"/>
        <w:rPr>
          <w:rFonts w:ascii="Arial" w:hAnsi="Arial" w:cs="Arial"/>
        </w:rPr>
      </w:pPr>
      <w:r w:rsidRPr="00F9287D">
        <w:rPr>
          <w:rFonts w:ascii="Arial" w:hAnsi="Arial" w:cs="Arial"/>
        </w:rPr>
        <w:t>Oferta powinna zawierać:</w:t>
      </w:r>
    </w:p>
    <w:p w14:paraId="4B53D5F4" w14:textId="77777777" w:rsidR="009213E6" w:rsidRPr="00F9287D" w:rsidRDefault="009213E6" w:rsidP="009213E6">
      <w:pPr>
        <w:pStyle w:val="Teksttreci20"/>
        <w:numPr>
          <w:ilvl w:val="0"/>
          <w:numId w:val="9"/>
        </w:numPr>
        <w:shd w:val="clear" w:color="auto" w:fill="auto"/>
        <w:tabs>
          <w:tab w:val="left" w:pos="358"/>
        </w:tabs>
        <w:spacing w:before="0" w:line="288" w:lineRule="exact"/>
        <w:jc w:val="both"/>
        <w:rPr>
          <w:rFonts w:ascii="Arial" w:hAnsi="Arial" w:cs="Arial"/>
        </w:rPr>
      </w:pPr>
      <w:r w:rsidRPr="00F9287D">
        <w:rPr>
          <w:rFonts w:ascii="Arial" w:hAnsi="Arial" w:cs="Arial"/>
        </w:rPr>
        <w:t>imię, nazwisko i adres lub nazwę i siedzibę oferenta,</w:t>
      </w:r>
    </w:p>
    <w:p w14:paraId="6A43CD0D" w14:textId="77777777" w:rsidR="009213E6" w:rsidRPr="00F9287D" w:rsidRDefault="009213E6" w:rsidP="009213E6">
      <w:pPr>
        <w:pStyle w:val="Teksttreci20"/>
        <w:numPr>
          <w:ilvl w:val="0"/>
          <w:numId w:val="9"/>
        </w:numPr>
        <w:shd w:val="clear" w:color="auto" w:fill="auto"/>
        <w:tabs>
          <w:tab w:val="left" w:pos="364"/>
        </w:tabs>
        <w:spacing w:before="0" w:line="288" w:lineRule="exact"/>
        <w:jc w:val="both"/>
        <w:rPr>
          <w:rFonts w:ascii="Arial" w:hAnsi="Arial" w:cs="Arial"/>
        </w:rPr>
      </w:pPr>
      <w:r w:rsidRPr="00F9287D">
        <w:rPr>
          <w:rFonts w:ascii="Arial" w:hAnsi="Arial" w:cs="Arial"/>
        </w:rPr>
        <w:t>numer PESEL, REGON i NIP oferenta</w:t>
      </w:r>
    </w:p>
    <w:p w14:paraId="461E5CA4" w14:textId="77777777" w:rsidR="009213E6" w:rsidRPr="00F9287D" w:rsidRDefault="009213E6" w:rsidP="009213E6">
      <w:pPr>
        <w:pStyle w:val="Teksttreci20"/>
        <w:numPr>
          <w:ilvl w:val="0"/>
          <w:numId w:val="9"/>
        </w:numPr>
        <w:shd w:val="clear" w:color="auto" w:fill="auto"/>
        <w:tabs>
          <w:tab w:val="left" w:pos="364"/>
        </w:tabs>
        <w:spacing w:before="0" w:line="288" w:lineRule="exact"/>
        <w:jc w:val="both"/>
        <w:rPr>
          <w:rFonts w:ascii="Arial" w:hAnsi="Arial" w:cs="Arial"/>
        </w:rPr>
      </w:pPr>
      <w:r w:rsidRPr="00F9287D">
        <w:rPr>
          <w:rFonts w:ascii="Arial" w:hAnsi="Arial" w:cs="Arial"/>
        </w:rPr>
        <w:t>datę sporządzenia oferty,</w:t>
      </w:r>
    </w:p>
    <w:p w14:paraId="15D4CF28" w14:textId="77777777" w:rsidR="009213E6" w:rsidRPr="00F9287D" w:rsidRDefault="009213E6" w:rsidP="009213E6">
      <w:pPr>
        <w:pStyle w:val="Teksttreci20"/>
        <w:numPr>
          <w:ilvl w:val="0"/>
          <w:numId w:val="9"/>
        </w:numPr>
        <w:shd w:val="clear" w:color="auto" w:fill="auto"/>
        <w:tabs>
          <w:tab w:val="left" w:pos="373"/>
        </w:tabs>
        <w:spacing w:before="0" w:line="288" w:lineRule="exact"/>
        <w:jc w:val="both"/>
        <w:rPr>
          <w:rFonts w:ascii="Arial" w:hAnsi="Arial" w:cs="Arial"/>
        </w:rPr>
      </w:pPr>
      <w:r w:rsidRPr="00F9287D">
        <w:rPr>
          <w:rFonts w:ascii="Arial" w:hAnsi="Arial" w:cs="Arial"/>
        </w:rPr>
        <w:t>oferowaną cenę,</w:t>
      </w:r>
    </w:p>
    <w:p w14:paraId="201BE143" w14:textId="77777777" w:rsidR="009213E6" w:rsidRPr="00F9287D" w:rsidRDefault="009213E6" w:rsidP="009213E6">
      <w:pPr>
        <w:pStyle w:val="Teksttreci20"/>
        <w:numPr>
          <w:ilvl w:val="0"/>
          <w:numId w:val="9"/>
        </w:numPr>
        <w:shd w:val="clear" w:color="auto" w:fill="auto"/>
        <w:tabs>
          <w:tab w:val="left" w:pos="373"/>
        </w:tabs>
        <w:spacing w:before="0" w:line="288" w:lineRule="exact"/>
        <w:rPr>
          <w:rFonts w:ascii="Arial" w:hAnsi="Arial" w:cs="Arial"/>
        </w:rPr>
      </w:pPr>
      <w:r w:rsidRPr="00F9287D">
        <w:rPr>
          <w:rFonts w:ascii="Arial" w:hAnsi="Arial" w:cs="Arial"/>
        </w:rPr>
        <w:t>oświadczenie oferenta, że zapoznał się z warunkami przetargu oraz ze stanem</w:t>
      </w:r>
      <w:r w:rsidRPr="00F9287D">
        <w:rPr>
          <w:rFonts w:ascii="Arial" w:hAnsi="Arial" w:cs="Arial"/>
        </w:rPr>
        <w:br/>
        <w:t>przedmiotu przetargu bądź też ponoszenia odpowiedzialności za skutki wynikające z</w:t>
      </w:r>
      <w:r w:rsidRPr="00F9287D">
        <w:rPr>
          <w:rFonts w:ascii="Arial" w:hAnsi="Arial" w:cs="Arial"/>
        </w:rPr>
        <w:br/>
        <w:t>rezygnacji z oględzin,</w:t>
      </w:r>
    </w:p>
    <w:p w14:paraId="689D95DD" w14:textId="77777777" w:rsidR="009213E6" w:rsidRPr="00F9287D" w:rsidRDefault="009213E6" w:rsidP="009213E6">
      <w:pPr>
        <w:pStyle w:val="Teksttreci20"/>
        <w:numPr>
          <w:ilvl w:val="0"/>
          <w:numId w:val="9"/>
        </w:numPr>
        <w:shd w:val="clear" w:color="auto" w:fill="auto"/>
        <w:tabs>
          <w:tab w:val="left" w:pos="373"/>
        </w:tabs>
        <w:spacing w:before="0" w:line="288" w:lineRule="exact"/>
        <w:jc w:val="both"/>
        <w:rPr>
          <w:rFonts w:ascii="Arial" w:hAnsi="Arial" w:cs="Arial"/>
        </w:rPr>
      </w:pPr>
      <w:r w:rsidRPr="00F9287D">
        <w:rPr>
          <w:rFonts w:ascii="Arial" w:hAnsi="Arial" w:cs="Arial"/>
        </w:rPr>
        <w:t>oświadczenie oferenta o zapoznaniu się i akceptacji wzoru umowy sprzedaży.</w:t>
      </w:r>
    </w:p>
    <w:p w14:paraId="75609A7F" w14:textId="79889FAE" w:rsidR="009213E6" w:rsidRPr="00F9287D" w:rsidRDefault="009213E6" w:rsidP="009213E6">
      <w:pPr>
        <w:pStyle w:val="Teksttreci20"/>
        <w:shd w:val="clear" w:color="auto" w:fill="auto"/>
        <w:spacing w:before="0" w:line="288" w:lineRule="exact"/>
        <w:rPr>
          <w:rFonts w:ascii="Arial" w:hAnsi="Arial" w:cs="Arial"/>
          <w:color w:val="FF0000"/>
        </w:rPr>
      </w:pPr>
      <w:r w:rsidRPr="00F9287D">
        <w:rPr>
          <w:rFonts w:ascii="Arial" w:hAnsi="Arial" w:cs="Arial"/>
        </w:rPr>
        <w:t>Wzór formularza ofertowego oraz wzór umowy stanowią załączniki do zarządzenia Wójta</w:t>
      </w:r>
      <w:r w:rsidRPr="00F9287D">
        <w:rPr>
          <w:rFonts w:ascii="Arial" w:hAnsi="Arial" w:cs="Arial"/>
        </w:rPr>
        <w:br/>
        <w:t xml:space="preserve">Gminy Łososina Dolna. Formularz można pobrać ze strony internetowej </w:t>
      </w:r>
      <w:hyperlink r:id="rId9" w:history="1">
        <w:r w:rsidRPr="00F9287D">
          <w:rPr>
            <w:rStyle w:val="Hipercze"/>
            <w:rFonts w:ascii="Arial" w:hAnsi="Arial" w:cs="Arial"/>
            <w:color w:val="auto"/>
          </w:rPr>
          <w:t>www.lososina.pl</w:t>
        </w:r>
      </w:hyperlink>
      <w:r w:rsidRPr="00F9287D">
        <w:rPr>
          <w:rStyle w:val="Teksttreci2115pt"/>
          <w:rFonts w:ascii="Arial" w:hAnsi="Arial" w:cs="Arial"/>
          <w:color w:val="auto"/>
          <w:sz w:val="22"/>
          <w:szCs w:val="22"/>
          <w:lang w:val="pl-PL"/>
        </w:rPr>
        <w:t>.</w:t>
      </w:r>
      <w:r w:rsidRPr="00F9287D">
        <w:rPr>
          <w:rStyle w:val="Teksttreci2115pt"/>
          <w:rFonts w:ascii="Arial" w:hAnsi="Arial" w:cs="Arial"/>
          <w:color w:val="auto"/>
          <w:sz w:val="22"/>
          <w:szCs w:val="22"/>
          <w:lang w:val="pl-PL"/>
        </w:rPr>
        <w:br/>
      </w:r>
      <w:r w:rsidRPr="00F9287D">
        <w:rPr>
          <w:rFonts w:ascii="Arial" w:hAnsi="Arial" w:cs="Arial"/>
        </w:rPr>
        <w:t>Ofertę wraz z wymaganymi dokumentami należy złożyć w zamkniętej kopercie z napisem:</w:t>
      </w:r>
      <w:r w:rsidRPr="00F9287D">
        <w:rPr>
          <w:rFonts w:ascii="Arial" w:hAnsi="Arial" w:cs="Arial"/>
        </w:rPr>
        <w:br/>
      </w:r>
      <w:r w:rsidRPr="00F9287D">
        <w:rPr>
          <w:rStyle w:val="PogrubienieTeksttreci2115pt"/>
          <w:rFonts w:ascii="Arial" w:hAnsi="Arial" w:cs="Arial"/>
          <w:color w:val="auto"/>
          <w:sz w:val="22"/>
          <w:szCs w:val="22"/>
        </w:rPr>
        <w:t xml:space="preserve">„Przetarg </w:t>
      </w:r>
      <w:r w:rsidRPr="00F9287D">
        <w:rPr>
          <w:rFonts w:ascii="Arial" w:hAnsi="Arial" w:cs="Arial"/>
        </w:rPr>
        <w:t xml:space="preserve">- </w:t>
      </w:r>
      <w:r w:rsidR="00A43075">
        <w:rPr>
          <w:rFonts w:ascii="Arial" w:hAnsi="Arial" w:cs="Arial"/>
        </w:rPr>
        <w:t xml:space="preserve"> </w:t>
      </w:r>
      <w:r w:rsidRPr="00F9287D">
        <w:rPr>
          <w:rStyle w:val="PogrubienieTeksttreci2115pt"/>
          <w:rFonts w:ascii="Arial" w:hAnsi="Arial" w:cs="Arial"/>
          <w:color w:val="auto"/>
          <w:sz w:val="22"/>
          <w:szCs w:val="22"/>
        </w:rPr>
        <w:t xml:space="preserve">samochód pożarniczy" </w:t>
      </w:r>
      <w:r w:rsidRPr="00F9287D">
        <w:rPr>
          <w:rFonts w:ascii="Arial" w:hAnsi="Arial" w:cs="Arial"/>
        </w:rPr>
        <w:t>w Urzędzie Gminy Łososina Dolna, 33-314 Łososina</w:t>
      </w:r>
      <w:r w:rsidRPr="00F9287D">
        <w:rPr>
          <w:rFonts w:ascii="Arial" w:hAnsi="Arial" w:cs="Arial"/>
        </w:rPr>
        <w:br/>
        <w:t xml:space="preserve">Dolna 300, pokój nr 12 (Dziennik Podawczy), w terminie </w:t>
      </w:r>
      <w:r w:rsidR="002908D1" w:rsidRPr="00F9287D">
        <w:rPr>
          <w:rStyle w:val="PogrubienieTeksttreci2115pt"/>
          <w:rFonts w:ascii="Arial" w:hAnsi="Arial" w:cs="Arial"/>
          <w:color w:val="auto"/>
          <w:sz w:val="22"/>
          <w:szCs w:val="22"/>
        </w:rPr>
        <w:t xml:space="preserve">do dnia </w:t>
      </w:r>
      <w:r w:rsidR="00966016">
        <w:rPr>
          <w:rStyle w:val="PogrubienieTeksttreci2115pt"/>
          <w:rFonts w:ascii="Arial" w:hAnsi="Arial" w:cs="Arial"/>
          <w:color w:val="auto"/>
          <w:sz w:val="22"/>
          <w:szCs w:val="22"/>
        </w:rPr>
        <w:t>01.04.2025</w:t>
      </w:r>
      <w:r w:rsidRPr="00F9287D">
        <w:rPr>
          <w:rStyle w:val="PogrubienieTeksttreci2115pt"/>
          <w:rFonts w:ascii="Arial" w:hAnsi="Arial" w:cs="Arial"/>
          <w:color w:val="auto"/>
          <w:sz w:val="22"/>
          <w:szCs w:val="22"/>
        </w:rPr>
        <w:t xml:space="preserve"> r. do godziny</w:t>
      </w:r>
      <w:r w:rsidRPr="00F9287D">
        <w:rPr>
          <w:rStyle w:val="PogrubienieTeksttreci2115pt"/>
          <w:rFonts w:ascii="Arial" w:hAnsi="Arial" w:cs="Arial"/>
          <w:color w:val="auto"/>
          <w:sz w:val="22"/>
          <w:szCs w:val="22"/>
        </w:rPr>
        <w:br/>
      </w:r>
      <w:r w:rsidR="00966016">
        <w:rPr>
          <w:rStyle w:val="PogrubienieTeksttreci2115pt"/>
          <w:rFonts w:ascii="Arial" w:hAnsi="Arial" w:cs="Arial"/>
          <w:color w:val="auto"/>
          <w:sz w:val="22"/>
          <w:szCs w:val="22"/>
        </w:rPr>
        <w:t>9.00.</w:t>
      </w:r>
      <w:r w:rsidRPr="00F9287D">
        <w:rPr>
          <w:rStyle w:val="PogrubienieTeksttreci2115pt"/>
          <w:rFonts w:ascii="Arial" w:hAnsi="Arial" w:cs="Arial"/>
          <w:color w:val="auto"/>
          <w:sz w:val="22"/>
          <w:szCs w:val="22"/>
        </w:rPr>
        <w:t xml:space="preserve"> </w:t>
      </w:r>
      <w:r w:rsidRPr="00F9287D">
        <w:rPr>
          <w:rFonts w:ascii="Arial" w:hAnsi="Arial" w:cs="Arial"/>
        </w:rPr>
        <w:t>W przypadku ofert przesłanych pocztą lub firmą kurierską decyduje data i godzina</w:t>
      </w:r>
      <w:r w:rsidRPr="00F9287D">
        <w:rPr>
          <w:rFonts w:ascii="Arial" w:hAnsi="Arial" w:cs="Arial"/>
        </w:rPr>
        <w:br/>
        <w:t>wpływu do Urzędu Gminy Łososina Dolna.</w:t>
      </w:r>
    </w:p>
    <w:p w14:paraId="161402E3" w14:textId="77777777" w:rsidR="009213E6" w:rsidRPr="00F9287D" w:rsidRDefault="009213E6" w:rsidP="009213E6">
      <w:pPr>
        <w:pStyle w:val="Teksttreci20"/>
        <w:shd w:val="clear" w:color="auto" w:fill="auto"/>
        <w:spacing w:before="0" w:line="288" w:lineRule="exact"/>
        <w:jc w:val="both"/>
        <w:rPr>
          <w:rFonts w:ascii="Arial" w:hAnsi="Arial" w:cs="Arial"/>
        </w:rPr>
      </w:pPr>
      <w:r w:rsidRPr="00F9287D">
        <w:rPr>
          <w:rFonts w:ascii="Arial" w:hAnsi="Arial" w:cs="Arial"/>
        </w:rPr>
        <w:t>Oferta zostanie odrzucona, jeżeli:</w:t>
      </w:r>
    </w:p>
    <w:p w14:paraId="18BF6A27" w14:textId="44EFD944" w:rsidR="009213E6" w:rsidRPr="00F9287D" w:rsidRDefault="00401E7B" w:rsidP="00401E7B">
      <w:pPr>
        <w:pStyle w:val="Teksttreci20"/>
        <w:shd w:val="clear" w:color="auto" w:fill="auto"/>
        <w:tabs>
          <w:tab w:val="left" w:pos="263"/>
        </w:tabs>
        <w:spacing w:before="0" w:line="288" w:lineRule="exact"/>
        <w:rPr>
          <w:rFonts w:ascii="Arial" w:hAnsi="Arial" w:cs="Arial"/>
        </w:rPr>
      </w:pPr>
      <w:r w:rsidRPr="00F9287D">
        <w:rPr>
          <w:rFonts w:ascii="Arial" w:hAnsi="Arial" w:cs="Arial"/>
        </w:rPr>
        <w:t xml:space="preserve">- </w:t>
      </w:r>
      <w:r w:rsidR="009213E6" w:rsidRPr="00F9287D">
        <w:rPr>
          <w:rFonts w:ascii="Arial" w:hAnsi="Arial" w:cs="Arial"/>
        </w:rPr>
        <w:t>została złożona po wyznaczonym terminie, w niewłaściwym miejsc</w:t>
      </w:r>
      <w:r w:rsidR="00966016">
        <w:rPr>
          <w:rFonts w:ascii="Arial" w:hAnsi="Arial" w:cs="Arial"/>
        </w:rPr>
        <w:t>u,</w:t>
      </w:r>
      <w:r w:rsidR="009213E6" w:rsidRPr="00F9287D">
        <w:rPr>
          <w:rFonts w:ascii="Arial" w:hAnsi="Arial" w:cs="Arial"/>
        </w:rPr>
        <w:t xml:space="preserve"> </w:t>
      </w:r>
    </w:p>
    <w:p w14:paraId="025809AD" w14:textId="2ED76DAC" w:rsidR="009213E6" w:rsidRPr="00F9287D" w:rsidRDefault="00401E7B" w:rsidP="00401E7B">
      <w:pPr>
        <w:pStyle w:val="Teksttreci20"/>
        <w:shd w:val="clear" w:color="auto" w:fill="auto"/>
        <w:tabs>
          <w:tab w:val="left" w:pos="263"/>
        </w:tabs>
        <w:spacing w:before="0" w:after="258" w:line="288" w:lineRule="exact"/>
        <w:jc w:val="both"/>
        <w:rPr>
          <w:rFonts w:ascii="Arial" w:hAnsi="Arial" w:cs="Arial"/>
        </w:rPr>
      </w:pPr>
      <w:r w:rsidRPr="00F9287D">
        <w:rPr>
          <w:rFonts w:ascii="Arial" w:hAnsi="Arial" w:cs="Arial"/>
        </w:rPr>
        <w:t xml:space="preserve">- </w:t>
      </w:r>
      <w:r w:rsidR="009213E6" w:rsidRPr="00F9287D">
        <w:rPr>
          <w:rFonts w:ascii="Arial" w:hAnsi="Arial" w:cs="Arial"/>
        </w:rPr>
        <w:t>nie zawiera wymaganych danych i dokumentów lub są one niekompletne, nieczytelne bądź</w:t>
      </w:r>
      <w:r w:rsidR="009213E6" w:rsidRPr="00F9287D">
        <w:rPr>
          <w:rFonts w:ascii="Arial" w:hAnsi="Arial" w:cs="Arial"/>
        </w:rPr>
        <w:br/>
        <w:t>budzą inną wątpliwość.</w:t>
      </w:r>
    </w:p>
    <w:p w14:paraId="78C0E411" w14:textId="2278C4EA" w:rsidR="009213E6" w:rsidRPr="00F9287D" w:rsidRDefault="00966016" w:rsidP="00966016">
      <w:pPr>
        <w:pStyle w:val="Nagwek30"/>
        <w:keepNext/>
        <w:keepLines/>
        <w:shd w:val="clear" w:color="auto" w:fill="auto"/>
        <w:tabs>
          <w:tab w:val="left" w:pos="320"/>
        </w:tabs>
        <w:spacing w:after="253" w:line="220" w:lineRule="exact"/>
        <w:ind w:firstLine="0"/>
        <w:jc w:val="both"/>
      </w:pPr>
      <w:bookmarkStart w:id="7" w:name="bookmark9"/>
      <w:r>
        <w:lastRenderedPageBreak/>
        <w:t xml:space="preserve">6. </w:t>
      </w:r>
      <w:r w:rsidR="009213E6" w:rsidRPr="00F9287D">
        <w:t>Miejsce i termin, w którym można obejrzeć przedmiot przetargu:</w:t>
      </w:r>
      <w:bookmarkEnd w:id="7"/>
    </w:p>
    <w:p w14:paraId="1AFA5B23" w14:textId="4624D9ED" w:rsidR="009213E6" w:rsidRPr="00F9287D" w:rsidRDefault="009213E6" w:rsidP="009213E6">
      <w:pPr>
        <w:pStyle w:val="Teksttreci20"/>
        <w:shd w:val="clear" w:color="auto" w:fill="auto"/>
        <w:spacing w:before="0" w:after="297" w:line="291" w:lineRule="exact"/>
        <w:rPr>
          <w:rFonts w:ascii="Arial" w:hAnsi="Arial" w:cs="Arial"/>
        </w:rPr>
      </w:pPr>
      <w:r w:rsidRPr="00F9287D">
        <w:rPr>
          <w:rFonts w:ascii="Arial" w:hAnsi="Arial" w:cs="Arial"/>
        </w:rPr>
        <w:t xml:space="preserve">Pojazd będzie udostępniany zainteresowanym do oględzin w dniach od </w:t>
      </w:r>
      <w:r w:rsidR="00A174C6" w:rsidRPr="00A174C6">
        <w:rPr>
          <w:rFonts w:ascii="Arial" w:hAnsi="Arial" w:cs="Arial"/>
          <w:b/>
          <w:bCs/>
        </w:rPr>
        <w:t>20.03.2025 r</w:t>
      </w:r>
      <w:r w:rsidR="00A174C6">
        <w:rPr>
          <w:rFonts w:ascii="Arial" w:hAnsi="Arial" w:cs="Arial"/>
        </w:rPr>
        <w:t>.</w:t>
      </w:r>
      <w:r w:rsidRPr="00F9287D">
        <w:rPr>
          <w:rFonts w:ascii="Arial" w:hAnsi="Arial" w:cs="Arial"/>
        </w:rPr>
        <w:t xml:space="preserve"> do</w:t>
      </w:r>
      <w:r w:rsidRPr="00F9287D">
        <w:rPr>
          <w:rFonts w:ascii="Arial" w:hAnsi="Arial" w:cs="Arial"/>
        </w:rPr>
        <w:br/>
      </w:r>
      <w:r w:rsidR="00A174C6" w:rsidRPr="00A174C6">
        <w:rPr>
          <w:rFonts w:ascii="Arial" w:hAnsi="Arial" w:cs="Arial"/>
          <w:b/>
          <w:bCs/>
        </w:rPr>
        <w:t>22.03.2025 r.</w:t>
      </w:r>
      <w:r w:rsidR="007D1DBE">
        <w:rPr>
          <w:rFonts w:ascii="Arial" w:hAnsi="Arial" w:cs="Arial"/>
        </w:rPr>
        <w:t xml:space="preserve"> w godzinach od 8:00 do 16</w:t>
      </w:r>
      <w:r w:rsidRPr="00F9287D">
        <w:rPr>
          <w:rFonts w:ascii="Arial" w:hAnsi="Arial" w:cs="Arial"/>
        </w:rPr>
        <w:t xml:space="preserve">:00 w miejscowości </w:t>
      </w:r>
      <w:r w:rsidR="00A43075">
        <w:rPr>
          <w:rFonts w:ascii="Arial" w:hAnsi="Arial" w:cs="Arial"/>
        </w:rPr>
        <w:t>T</w:t>
      </w:r>
      <w:r w:rsidR="00560058">
        <w:rPr>
          <w:rFonts w:ascii="Arial" w:hAnsi="Arial" w:cs="Arial"/>
        </w:rPr>
        <w:t>ęgoborze</w:t>
      </w:r>
      <w:r w:rsidR="00D05A2D">
        <w:rPr>
          <w:rFonts w:ascii="Arial" w:hAnsi="Arial" w:cs="Arial"/>
        </w:rPr>
        <w:t xml:space="preserve"> – remiza </w:t>
      </w:r>
      <w:r w:rsidR="00A43075">
        <w:rPr>
          <w:rFonts w:ascii="Arial" w:hAnsi="Arial" w:cs="Arial"/>
        </w:rPr>
        <w:t>OSP T</w:t>
      </w:r>
      <w:r w:rsidR="00560058">
        <w:rPr>
          <w:rFonts w:ascii="Arial" w:hAnsi="Arial" w:cs="Arial"/>
        </w:rPr>
        <w:t>ęgoborze</w:t>
      </w:r>
      <w:r w:rsidRPr="00F9287D">
        <w:rPr>
          <w:rFonts w:ascii="Arial" w:hAnsi="Arial" w:cs="Arial"/>
        </w:rPr>
        <w:t xml:space="preserve"> - po uprzednim uzgodnieniu telefonicznym.</w:t>
      </w:r>
    </w:p>
    <w:p w14:paraId="1187040B" w14:textId="7E473662" w:rsidR="009213E6" w:rsidRPr="007D1DBE" w:rsidRDefault="009213E6" w:rsidP="009213E6">
      <w:pPr>
        <w:pStyle w:val="Teksttreci20"/>
        <w:shd w:val="clear" w:color="auto" w:fill="auto"/>
        <w:spacing w:before="0" w:after="279" w:line="220" w:lineRule="exact"/>
        <w:jc w:val="both"/>
        <w:rPr>
          <w:rFonts w:ascii="Arial" w:hAnsi="Arial" w:cs="Arial"/>
        </w:rPr>
      </w:pPr>
      <w:r w:rsidRPr="007D1DBE">
        <w:rPr>
          <w:rFonts w:ascii="Arial" w:hAnsi="Arial" w:cs="Arial"/>
        </w:rPr>
        <w:t xml:space="preserve">Osoba do kontaktu w sprawie oględzin pojazdu: Pan </w:t>
      </w:r>
      <w:r w:rsidR="005A037A">
        <w:rPr>
          <w:rFonts w:ascii="Arial" w:hAnsi="Arial" w:cs="Arial"/>
        </w:rPr>
        <w:t xml:space="preserve">Kościelniak Krzysztof tel: </w:t>
      </w:r>
      <w:r w:rsidR="000F3AF4">
        <w:rPr>
          <w:rFonts w:ascii="Arial" w:hAnsi="Arial" w:cs="Arial"/>
        </w:rPr>
        <w:t>501 013 511</w:t>
      </w:r>
    </w:p>
    <w:p w14:paraId="03B2C190" w14:textId="63478323" w:rsidR="009213E6" w:rsidRPr="00F9287D" w:rsidRDefault="00966016" w:rsidP="00966016">
      <w:pPr>
        <w:pStyle w:val="Nagwek30"/>
        <w:keepNext/>
        <w:keepLines/>
        <w:shd w:val="clear" w:color="auto" w:fill="auto"/>
        <w:tabs>
          <w:tab w:val="left" w:pos="323"/>
        </w:tabs>
        <w:spacing w:after="285" w:line="276" w:lineRule="exact"/>
        <w:ind w:firstLine="0"/>
      </w:pPr>
      <w:bookmarkStart w:id="8" w:name="bookmark10"/>
      <w:r>
        <w:t>7.</w:t>
      </w:r>
      <w:r w:rsidR="009213E6" w:rsidRPr="00F9287D">
        <w:t>Organizator przetargu zastrzega sobie prawo unieważnienie przetargu na</w:t>
      </w:r>
      <w:r w:rsidR="009213E6" w:rsidRPr="00F9287D">
        <w:br/>
        <w:t>sprzedaż samochodu pożarniczego bez podania przyczyny.</w:t>
      </w:r>
      <w:bookmarkEnd w:id="8"/>
    </w:p>
    <w:p w14:paraId="7BB86130" w14:textId="23DFB9CB" w:rsidR="009213E6" w:rsidRPr="00F9287D" w:rsidRDefault="00966016" w:rsidP="00966016">
      <w:pPr>
        <w:pStyle w:val="Nagwek30"/>
        <w:keepNext/>
        <w:keepLines/>
        <w:shd w:val="clear" w:color="auto" w:fill="auto"/>
        <w:tabs>
          <w:tab w:val="left" w:pos="323"/>
        </w:tabs>
        <w:spacing w:after="253" w:line="220" w:lineRule="exact"/>
        <w:ind w:firstLine="0"/>
        <w:jc w:val="both"/>
      </w:pPr>
      <w:bookmarkStart w:id="9" w:name="bookmark11"/>
      <w:r>
        <w:t>8.</w:t>
      </w:r>
      <w:r w:rsidR="009213E6" w:rsidRPr="00F9287D">
        <w:t>Inne informacje:</w:t>
      </w:r>
      <w:bookmarkEnd w:id="9"/>
    </w:p>
    <w:p w14:paraId="6B757143" w14:textId="53B29A6A" w:rsidR="009213E6" w:rsidRPr="00F9287D" w:rsidRDefault="009213E6" w:rsidP="009213E6">
      <w:pPr>
        <w:pStyle w:val="Teksttreci20"/>
        <w:numPr>
          <w:ilvl w:val="0"/>
          <w:numId w:val="10"/>
        </w:numPr>
        <w:shd w:val="clear" w:color="auto" w:fill="auto"/>
        <w:tabs>
          <w:tab w:val="left" w:pos="308"/>
        </w:tabs>
        <w:spacing w:before="0" w:line="291" w:lineRule="exact"/>
        <w:rPr>
          <w:rFonts w:ascii="Arial" w:hAnsi="Arial" w:cs="Arial"/>
        </w:rPr>
      </w:pPr>
      <w:r w:rsidRPr="00F9287D">
        <w:rPr>
          <w:rFonts w:ascii="Arial" w:hAnsi="Arial" w:cs="Arial"/>
        </w:rPr>
        <w:t xml:space="preserve">Otwarcie ofert nastąpi </w:t>
      </w:r>
      <w:r w:rsidRPr="00F9287D">
        <w:rPr>
          <w:rStyle w:val="PogrubienieTeksttreci2115pt"/>
          <w:rFonts w:ascii="Arial" w:hAnsi="Arial" w:cs="Arial"/>
          <w:color w:val="auto"/>
          <w:sz w:val="22"/>
          <w:szCs w:val="22"/>
        </w:rPr>
        <w:t>w dniu</w:t>
      </w:r>
      <w:r w:rsidR="00966016">
        <w:rPr>
          <w:rStyle w:val="PogrubienieTeksttreci2115pt"/>
          <w:rFonts w:ascii="Arial" w:hAnsi="Arial" w:cs="Arial"/>
          <w:color w:val="auto"/>
          <w:sz w:val="22"/>
          <w:szCs w:val="22"/>
        </w:rPr>
        <w:t xml:space="preserve"> 01.04.2025</w:t>
      </w:r>
      <w:r w:rsidR="00D24F9D" w:rsidRPr="00F9287D">
        <w:rPr>
          <w:rStyle w:val="PogrubienieTeksttreci2115pt"/>
          <w:rFonts w:ascii="Arial" w:hAnsi="Arial" w:cs="Arial"/>
          <w:color w:val="auto"/>
          <w:sz w:val="22"/>
          <w:szCs w:val="22"/>
        </w:rPr>
        <w:t xml:space="preserve"> r. o godzinie 9:1</w:t>
      </w:r>
      <w:r w:rsidRPr="00F9287D">
        <w:rPr>
          <w:rStyle w:val="PogrubienieTeksttreci2115pt"/>
          <w:rFonts w:ascii="Arial" w:hAnsi="Arial" w:cs="Arial"/>
          <w:color w:val="auto"/>
          <w:sz w:val="22"/>
          <w:szCs w:val="22"/>
        </w:rPr>
        <w:t xml:space="preserve">5 </w:t>
      </w:r>
      <w:r w:rsidRPr="00F9287D">
        <w:rPr>
          <w:rFonts w:ascii="Arial" w:hAnsi="Arial" w:cs="Arial"/>
        </w:rPr>
        <w:t>w Urzędzie Gminy</w:t>
      </w:r>
      <w:r w:rsidRPr="00F9287D">
        <w:rPr>
          <w:rFonts w:ascii="Arial" w:hAnsi="Arial" w:cs="Arial"/>
        </w:rPr>
        <w:br/>
        <w:t>Łososina Dolna, 33-314 Łososina D</w:t>
      </w:r>
      <w:r w:rsidR="001A5456" w:rsidRPr="00F9287D">
        <w:rPr>
          <w:rFonts w:ascii="Arial" w:hAnsi="Arial" w:cs="Arial"/>
        </w:rPr>
        <w:t xml:space="preserve">olna 300 ( poziom -1: Sala </w:t>
      </w:r>
      <w:r w:rsidR="00F9287D">
        <w:rPr>
          <w:rFonts w:ascii="Arial" w:hAnsi="Arial" w:cs="Arial"/>
        </w:rPr>
        <w:t>obrad</w:t>
      </w:r>
      <w:r w:rsidRPr="00F9287D">
        <w:rPr>
          <w:rFonts w:ascii="Arial" w:hAnsi="Arial" w:cs="Arial"/>
        </w:rPr>
        <w:t>).</w:t>
      </w:r>
    </w:p>
    <w:p w14:paraId="1386F6E0" w14:textId="77777777" w:rsidR="009213E6" w:rsidRPr="00F9287D" w:rsidRDefault="009213E6" w:rsidP="009213E6">
      <w:pPr>
        <w:pStyle w:val="Teksttreci20"/>
        <w:numPr>
          <w:ilvl w:val="0"/>
          <w:numId w:val="10"/>
        </w:numPr>
        <w:shd w:val="clear" w:color="auto" w:fill="auto"/>
        <w:tabs>
          <w:tab w:val="left" w:pos="300"/>
        </w:tabs>
        <w:spacing w:before="0" w:line="291" w:lineRule="exact"/>
        <w:jc w:val="both"/>
        <w:rPr>
          <w:rFonts w:ascii="Arial" w:hAnsi="Arial" w:cs="Arial"/>
        </w:rPr>
      </w:pPr>
      <w:r w:rsidRPr="00F9287D">
        <w:rPr>
          <w:rFonts w:ascii="Arial" w:hAnsi="Arial" w:cs="Arial"/>
        </w:rPr>
        <w:t>Pojazd zostanie sprzedany za najwyższą zaoferowaną cenę ponad cenę wywoławczą.</w:t>
      </w:r>
    </w:p>
    <w:p w14:paraId="3BB9B9A1" w14:textId="77777777" w:rsidR="009213E6" w:rsidRPr="00F9287D" w:rsidRDefault="009213E6" w:rsidP="009213E6">
      <w:pPr>
        <w:pStyle w:val="Teksttreci20"/>
        <w:numPr>
          <w:ilvl w:val="0"/>
          <w:numId w:val="10"/>
        </w:numPr>
        <w:shd w:val="clear" w:color="auto" w:fill="auto"/>
        <w:tabs>
          <w:tab w:val="left" w:pos="300"/>
        </w:tabs>
        <w:spacing w:before="0" w:line="291" w:lineRule="exact"/>
        <w:rPr>
          <w:rFonts w:ascii="Arial" w:hAnsi="Arial" w:cs="Arial"/>
        </w:rPr>
      </w:pPr>
      <w:r w:rsidRPr="00F9287D">
        <w:rPr>
          <w:rFonts w:ascii="Arial" w:hAnsi="Arial" w:cs="Arial"/>
        </w:rPr>
        <w:t>Data podpisania umowy kupna-sprzedaży zostanie wyznaczona niezwłocznie po</w:t>
      </w:r>
      <w:r w:rsidRPr="00F9287D">
        <w:rPr>
          <w:rFonts w:ascii="Arial" w:hAnsi="Arial" w:cs="Arial"/>
        </w:rPr>
        <w:br/>
        <w:t>rozstrzygnięciu przetargu.</w:t>
      </w:r>
    </w:p>
    <w:p w14:paraId="5F132F8D" w14:textId="77777777" w:rsidR="009213E6" w:rsidRPr="00F9287D" w:rsidRDefault="009213E6" w:rsidP="009213E6">
      <w:pPr>
        <w:pStyle w:val="Teksttreci20"/>
        <w:numPr>
          <w:ilvl w:val="0"/>
          <w:numId w:val="10"/>
        </w:numPr>
        <w:shd w:val="clear" w:color="auto" w:fill="auto"/>
        <w:tabs>
          <w:tab w:val="left" w:pos="305"/>
        </w:tabs>
        <w:spacing w:before="0" w:line="291" w:lineRule="exact"/>
        <w:rPr>
          <w:rFonts w:ascii="Arial" w:hAnsi="Arial" w:cs="Arial"/>
        </w:rPr>
      </w:pPr>
      <w:r w:rsidRPr="00F9287D">
        <w:rPr>
          <w:rFonts w:ascii="Arial" w:hAnsi="Arial" w:cs="Arial"/>
        </w:rPr>
        <w:t>Nabywca jest zobowiązany zapłacić cenę nabycia pojazdu przed podpisaniem umowy</w:t>
      </w:r>
      <w:r w:rsidRPr="00F9287D">
        <w:rPr>
          <w:rFonts w:ascii="Arial" w:hAnsi="Arial" w:cs="Arial"/>
        </w:rPr>
        <w:br/>
        <w:t>sprzedaży, w terminie nie dłuższym niż 7 dni roboczych od przeprowadzenia przetargu.</w:t>
      </w:r>
    </w:p>
    <w:p w14:paraId="7E141ACC" w14:textId="0CFE4F75" w:rsidR="009213E6" w:rsidRPr="00F9287D" w:rsidRDefault="009213E6" w:rsidP="009213E6">
      <w:pPr>
        <w:pStyle w:val="Teksttreci20"/>
        <w:numPr>
          <w:ilvl w:val="0"/>
          <w:numId w:val="10"/>
        </w:numPr>
        <w:shd w:val="clear" w:color="auto" w:fill="auto"/>
        <w:tabs>
          <w:tab w:val="left" w:pos="308"/>
        </w:tabs>
        <w:spacing w:before="0" w:line="291" w:lineRule="exact"/>
        <w:rPr>
          <w:rFonts w:ascii="Arial" w:hAnsi="Arial" w:cs="Arial"/>
        </w:rPr>
      </w:pPr>
      <w:r w:rsidRPr="00F9287D">
        <w:rPr>
          <w:rFonts w:ascii="Arial" w:hAnsi="Arial" w:cs="Arial"/>
        </w:rPr>
        <w:t>Wydanie przedmiotu sprzedaży nabywcy nastąpi niezwłocznie po podpisaniu umowy</w:t>
      </w:r>
      <w:r w:rsidRPr="00F9287D">
        <w:rPr>
          <w:rFonts w:ascii="Arial" w:hAnsi="Arial" w:cs="Arial"/>
        </w:rPr>
        <w:br/>
        <w:t>sp</w:t>
      </w:r>
      <w:r w:rsidR="007D1DBE">
        <w:rPr>
          <w:rFonts w:ascii="Arial" w:hAnsi="Arial" w:cs="Arial"/>
        </w:rPr>
        <w:t>rzedaży i wpłacie kwoty nabycia.</w:t>
      </w:r>
    </w:p>
    <w:p w14:paraId="6454F77F" w14:textId="51FF39BE" w:rsidR="009213E6" w:rsidRPr="00966016" w:rsidRDefault="009213E6" w:rsidP="009213E6">
      <w:pPr>
        <w:pStyle w:val="Teksttreci20"/>
        <w:numPr>
          <w:ilvl w:val="0"/>
          <w:numId w:val="10"/>
        </w:numPr>
        <w:shd w:val="clear" w:color="auto" w:fill="auto"/>
        <w:tabs>
          <w:tab w:val="left" w:pos="317"/>
        </w:tabs>
        <w:spacing w:before="0" w:line="291" w:lineRule="exact"/>
        <w:rPr>
          <w:rFonts w:ascii="Arial" w:hAnsi="Arial" w:cs="Arial"/>
        </w:rPr>
      </w:pPr>
      <w:r w:rsidRPr="00F9287D">
        <w:rPr>
          <w:rFonts w:ascii="Arial" w:hAnsi="Arial" w:cs="Arial"/>
        </w:rPr>
        <w:t>Wszelkie informacje na temat sprzedaży pojazdu można uzyskać w Urzędzie Gminy</w:t>
      </w:r>
      <w:r w:rsidRPr="00F9287D">
        <w:rPr>
          <w:rFonts w:ascii="Arial" w:hAnsi="Arial" w:cs="Arial"/>
        </w:rPr>
        <w:br/>
        <w:t xml:space="preserve">Łososina Dolna pod nr tel. </w:t>
      </w:r>
      <w:r w:rsidRPr="00966016">
        <w:rPr>
          <w:rFonts w:ascii="Arial" w:hAnsi="Arial" w:cs="Arial"/>
        </w:rPr>
        <w:t xml:space="preserve">18 444 80 02 - osobą do kontaktu jest </w:t>
      </w:r>
      <w:r w:rsidR="00966016" w:rsidRPr="00966016">
        <w:rPr>
          <w:rFonts w:ascii="Arial" w:hAnsi="Arial" w:cs="Arial"/>
        </w:rPr>
        <w:t>Pani Karolina Salamon- Referent ds. Działalności Gospodarczej, Sportu i Turystyki.</w:t>
      </w:r>
    </w:p>
    <w:p w14:paraId="2AA7B8DA" w14:textId="77777777" w:rsidR="009213E6" w:rsidRPr="00F9287D" w:rsidRDefault="009213E6" w:rsidP="009213E6">
      <w:pPr>
        <w:pStyle w:val="Teksttreci20"/>
        <w:numPr>
          <w:ilvl w:val="0"/>
          <w:numId w:val="10"/>
        </w:numPr>
        <w:shd w:val="clear" w:color="auto" w:fill="auto"/>
        <w:tabs>
          <w:tab w:val="left" w:pos="305"/>
        </w:tabs>
        <w:spacing w:before="0" w:after="902" w:line="291" w:lineRule="exact"/>
        <w:rPr>
          <w:rFonts w:ascii="Arial" w:hAnsi="Arial" w:cs="Arial"/>
        </w:rPr>
      </w:pPr>
      <w:r w:rsidRPr="00F9287D">
        <w:rPr>
          <w:rFonts w:ascii="Arial" w:hAnsi="Arial" w:cs="Arial"/>
        </w:rPr>
        <w:t>Ogłoszenie o wyniku przetargu zostanie zamieszczone na stronie internetowej Urzędu</w:t>
      </w:r>
      <w:r w:rsidRPr="00F9287D">
        <w:rPr>
          <w:rFonts w:ascii="Arial" w:hAnsi="Arial" w:cs="Arial"/>
        </w:rPr>
        <w:br/>
        <w:t>Gminy Łososina Dolna, w Biuletynie Informacji Publicznej oraz wywieszone na tablicy</w:t>
      </w:r>
      <w:r w:rsidRPr="00F9287D">
        <w:rPr>
          <w:rFonts w:ascii="Arial" w:hAnsi="Arial" w:cs="Arial"/>
        </w:rPr>
        <w:br/>
        <w:t>ogłoszeń w Urzędzie Gminy Łososina Dolna.</w:t>
      </w:r>
    </w:p>
    <w:p w14:paraId="7F6B4461" w14:textId="77777777" w:rsidR="002C6037" w:rsidRPr="00F9287D" w:rsidRDefault="002C6037" w:rsidP="00147588">
      <w:pPr>
        <w:pStyle w:val="Teksttreci20"/>
        <w:shd w:val="clear" w:color="auto" w:fill="auto"/>
        <w:spacing w:before="0" w:line="274" w:lineRule="exact"/>
        <w:rPr>
          <w:rFonts w:ascii="Arial" w:hAnsi="Arial" w:cs="Arial"/>
          <w:color w:val="FF0000"/>
        </w:rPr>
      </w:pPr>
    </w:p>
    <w:sectPr w:rsidR="002C6037" w:rsidRPr="00F9287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BCAFA" w14:textId="77777777" w:rsidR="00617175" w:rsidRDefault="00617175" w:rsidP="00876DA4">
      <w:r>
        <w:separator/>
      </w:r>
    </w:p>
  </w:endnote>
  <w:endnote w:type="continuationSeparator" w:id="0">
    <w:p w14:paraId="36667A01" w14:textId="77777777" w:rsidR="00617175" w:rsidRDefault="00617175" w:rsidP="0087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927FE" w14:textId="77777777" w:rsidR="00617175" w:rsidRDefault="00617175" w:rsidP="00876DA4">
      <w:r>
        <w:separator/>
      </w:r>
    </w:p>
  </w:footnote>
  <w:footnote w:type="continuationSeparator" w:id="0">
    <w:p w14:paraId="409B838A" w14:textId="77777777" w:rsidR="00617175" w:rsidRDefault="00617175" w:rsidP="0087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7D53" w14:textId="77777777" w:rsidR="005047AF" w:rsidRDefault="005047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7241"/>
    <w:multiLevelType w:val="multilevel"/>
    <w:tmpl w:val="F17473C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C6CD9"/>
    <w:multiLevelType w:val="multilevel"/>
    <w:tmpl w:val="0DB0671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92BE2"/>
    <w:multiLevelType w:val="multilevel"/>
    <w:tmpl w:val="826E2D5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063A5E"/>
    <w:multiLevelType w:val="multilevel"/>
    <w:tmpl w:val="E4063B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9C08DA"/>
    <w:multiLevelType w:val="multilevel"/>
    <w:tmpl w:val="878EC2F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E11E87"/>
    <w:multiLevelType w:val="multilevel"/>
    <w:tmpl w:val="B156A5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6C0B8A"/>
    <w:multiLevelType w:val="multilevel"/>
    <w:tmpl w:val="C0724CD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2A41F4"/>
    <w:multiLevelType w:val="multilevel"/>
    <w:tmpl w:val="02DAB4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CB7974"/>
    <w:multiLevelType w:val="multilevel"/>
    <w:tmpl w:val="64B27F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0B53BC"/>
    <w:multiLevelType w:val="hybridMultilevel"/>
    <w:tmpl w:val="4AD653D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051D4"/>
    <w:multiLevelType w:val="multilevel"/>
    <w:tmpl w:val="0B48431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786" w:hanging="360"/>
      </w:pPr>
      <w:rPr>
        <w:rFonts w:ascii="Calibri Light" w:hAnsi="Calibri Light" w:cs="Calibri Light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47C1A1A"/>
    <w:multiLevelType w:val="hybridMultilevel"/>
    <w:tmpl w:val="B73AB0C6"/>
    <w:lvl w:ilvl="0" w:tplc="85964E06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7427CF0"/>
    <w:multiLevelType w:val="multilevel"/>
    <w:tmpl w:val="BEB48A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9019272">
    <w:abstractNumId w:val="8"/>
  </w:num>
  <w:num w:numId="2" w16cid:durableId="1421414077">
    <w:abstractNumId w:val="2"/>
  </w:num>
  <w:num w:numId="3" w16cid:durableId="1192962437">
    <w:abstractNumId w:val="7"/>
  </w:num>
  <w:num w:numId="4" w16cid:durableId="1534809622">
    <w:abstractNumId w:val="0"/>
  </w:num>
  <w:num w:numId="5" w16cid:durableId="401946314">
    <w:abstractNumId w:val="5"/>
  </w:num>
  <w:num w:numId="6" w16cid:durableId="1834179729">
    <w:abstractNumId w:val="1"/>
  </w:num>
  <w:num w:numId="7" w16cid:durableId="1157770772">
    <w:abstractNumId w:val="12"/>
  </w:num>
  <w:num w:numId="8" w16cid:durableId="1010570356">
    <w:abstractNumId w:val="6"/>
  </w:num>
  <w:num w:numId="9" w16cid:durableId="285087390">
    <w:abstractNumId w:val="4"/>
  </w:num>
  <w:num w:numId="10" w16cid:durableId="1965774098">
    <w:abstractNumId w:val="3"/>
  </w:num>
  <w:num w:numId="11" w16cid:durableId="1019814614">
    <w:abstractNumId w:val="10"/>
  </w:num>
  <w:num w:numId="12" w16cid:durableId="611790525">
    <w:abstractNumId w:val="11"/>
  </w:num>
  <w:num w:numId="13" w16cid:durableId="3636720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D6"/>
    <w:rsid w:val="00047098"/>
    <w:rsid w:val="00086C97"/>
    <w:rsid w:val="000B065D"/>
    <w:rsid w:val="000F3AF4"/>
    <w:rsid w:val="000F7374"/>
    <w:rsid w:val="00126C80"/>
    <w:rsid w:val="00147588"/>
    <w:rsid w:val="00167F70"/>
    <w:rsid w:val="001A5456"/>
    <w:rsid w:val="001C3C49"/>
    <w:rsid w:val="00205F16"/>
    <w:rsid w:val="00221FCA"/>
    <w:rsid w:val="00257FD2"/>
    <w:rsid w:val="002908D1"/>
    <w:rsid w:val="002C6037"/>
    <w:rsid w:val="00310765"/>
    <w:rsid w:val="00364777"/>
    <w:rsid w:val="00395102"/>
    <w:rsid w:val="003C0B13"/>
    <w:rsid w:val="003F3067"/>
    <w:rsid w:val="003F5577"/>
    <w:rsid w:val="00401E7B"/>
    <w:rsid w:val="004041A6"/>
    <w:rsid w:val="004403E5"/>
    <w:rsid w:val="0044123D"/>
    <w:rsid w:val="004C052F"/>
    <w:rsid w:val="004D25A3"/>
    <w:rsid w:val="004E6FF7"/>
    <w:rsid w:val="005047AF"/>
    <w:rsid w:val="0051610B"/>
    <w:rsid w:val="00530292"/>
    <w:rsid w:val="005365D0"/>
    <w:rsid w:val="005541CD"/>
    <w:rsid w:val="00560058"/>
    <w:rsid w:val="005A037A"/>
    <w:rsid w:val="00617175"/>
    <w:rsid w:val="00672D78"/>
    <w:rsid w:val="00721E35"/>
    <w:rsid w:val="00786301"/>
    <w:rsid w:val="007D1DBE"/>
    <w:rsid w:val="00806F83"/>
    <w:rsid w:val="0081596D"/>
    <w:rsid w:val="008329C6"/>
    <w:rsid w:val="00841B32"/>
    <w:rsid w:val="00872D4A"/>
    <w:rsid w:val="00876DA4"/>
    <w:rsid w:val="00893AEF"/>
    <w:rsid w:val="008F5056"/>
    <w:rsid w:val="009213E6"/>
    <w:rsid w:val="009462F4"/>
    <w:rsid w:val="00966016"/>
    <w:rsid w:val="00983297"/>
    <w:rsid w:val="009B1F9E"/>
    <w:rsid w:val="009D67F2"/>
    <w:rsid w:val="009F5EFF"/>
    <w:rsid w:val="009F76D6"/>
    <w:rsid w:val="00A174C6"/>
    <w:rsid w:val="00A3518A"/>
    <w:rsid w:val="00A43075"/>
    <w:rsid w:val="00AB7A27"/>
    <w:rsid w:val="00AD31AF"/>
    <w:rsid w:val="00B37B8D"/>
    <w:rsid w:val="00BA5E5F"/>
    <w:rsid w:val="00CA0755"/>
    <w:rsid w:val="00CD7ABF"/>
    <w:rsid w:val="00D05A2D"/>
    <w:rsid w:val="00D24F9D"/>
    <w:rsid w:val="00ED78CB"/>
    <w:rsid w:val="00F5559E"/>
    <w:rsid w:val="00F9287D"/>
    <w:rsid w:val="00F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3F9C"/>
  <w15:docId w15:val="{EE233E28-86E5-4DF6-8B58-85290CBF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76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9F76D6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F76D6"/>
    <w:pPr>
      <w:shd w:val="clear" w:color="auto" w:fill="FFFFFF"/>
      <w:spacing w:before="600" w:line="279" w:lineRule="exact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customStyle="1" w:styleId="Nagwek3">
    <w:name w:val="Nagłówek #3_"/>
    <w:basedOn w:val="Domylnaczcionkaakapitu"/>
    <w:link w:val="Nagwek30"/>
    <w:rsid w:val="00ED78CB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ED78C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D78CB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ED78CB"/>
    <w:rPr>
      <w:rFonts w:ascii="Calibri" w:eastAsia="Calibri" w:hAnsi="Calibri" w:cs="Calibri"/>
      <w:spacing w:val="50"/>
      <w:sz w:val="24"/>
      <w:szCs w:val="24"/>
      <w:shd w:val="clear" w:color="auto" w:fill="FFFFFF"/>
    </w:rPr>
  </w:style>
  <w:style w:type="character" w:customStyle="1" w:styleId="Teksttreci15">
    <w:name w:val="Tekst treści (15)_"/>
    <w:basedOn w:val="Domylnaczcionkaakapitu"/>
    <w:link w:val="Teksttreci150"/>
    <w:rsid w:val="00ED78CB"/>
    <w:rPr>
      <w:rFonts w:ascii="Calibri" w:eastAsia="Calibri" w:hAnsi="Calibri" w:cs="Calibri"/>
      <w:spacing w:val="60"/>
      <w:sz w:val="24"/>
      <w:szCs w:val="24"/>
      <w:shd w:val="clear" w:color="auto" w:fill="FFFFFF"/>
    </w:rPr>
  </w:style>
  <w:style w:type="character" w:customStyle="1" w:styleId="Teksttreci16">
    <w:name w:val="Tekst treści (16)_"/>
    <w:basedOn w:val="Domylnaczcionkaakapitu"/>
    <w:link w:val="Teksttreci160"/>
    <w:rsid w:val="00ED78CB"/>
    <w:rPr>
      <w:rFonts w:ascii="Calibri" w:eastAsia="Calibri" w:hAnsi="Calibri" w:cs="Calibri"/>
      <w:spacing w:val="50"/>
      <w:sz w:val="24"/>
      <w:szCs w:val="24"/>
      <w:shd w:val="clear" w:color="auto" w:fill="FFFFFF"/>
    </w:rPr>
  </w:style>
  <w:style w:type="character" w:customStyle="1" w:styleId="Teksttreci17">
    <w:name w:val="Tekst treści (17)_"/>
    <w:basedOn w:val="Domylnaczcionkaakapitu"/>
    <w:link w:val="Teksttreci170"/>
    <w:rsid w:val="00ED78CB"/>
    <w:rPr>
      <w:rFonts w:ascii="Calibri" w:eastAsia="Calibri" w:hAnsi="Calibri" w:cs="Calibri"/>
      <w:spacing w:val="50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D78CB"/>
    <w:pPr>
      <w:shd w:val="clear" w:color="auto" w:fill="FFFFFF"/>
      <w:spacing w:line="274" w:lineRule="exact"/>
      <w:ind w:hanging="300"/>
      <w:outlineLvl w:val="2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ED78CB"/>
    <w:pPr>
      <w:shd w:val="clear" w:color="auto" w:fill="FFFFFF"/>
      <w:spacing w:line="291" w:lineRule="exact"/>
      <w:jc w:val="center"/>
      <w:outlineLvl w:val="0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ED78CB"/>
    <w:pPr>
      <w:shd w:val="clear" w:color="auto" w:fill="FFFFFF"/>
      <w:spacing w:line="291" w:lineRule="exact"/>
      <w:jc w:val="center"/>
    </w:pPr>
    <w:rPr>
      <w:rFonts w:ascii="Calibri" w:eastAsia="Calibri" w:hAnsi="Calibri" w:cs="Calibri"/>
      <w:color w:val="auto"/>
      <w:spacing w:val="50"/>
      <w:lang w:eastAsia="en-US" w:bidi="ar-SA"/>
    </w:rPr>
  </w:style>
  <w:style w:type="paragraph" w:customStyle="1" w:styleId="Teksttreci150">
    <w:name w:val="Tekst treści (15)"/>
    <w:basedOn w:val="Normalny"/>
    <w:link w:val="Teksttreci15"/>
    <w:rsid w:val="00ED78CB"/>
    <w:pPr>
      <w:shd w:val="clear" w:color="auto" w:fill="FFFFFF"/>
      <w:spacing w:before="240" w:line="291" w:lineRule="exact"/>
      <w:jc w:val="center"/>
    </w:pPr>
    <w:rPr>
      <w:rFonts w:ascii="Calibri" w:eastAsia="Calibri" w:hAnsi="Calibri" w:cs="Calibri"/>
      <w:color w:val="auto"/>
      <w:spacing w:val="60"/>
      <w:lang w:eastAsia="en-US" w:bidi="ar-SA"/>
    </w:rPr>
  </w:style>
  <w:style w:type="paragraph" w:customStyle="1" w:styleId="Teksttreci160">
    <w:name w:val="Tekst treści (16)"/>
    <w:basedOn w:val="Normalny"/>
    <w:link w:val="Teksttreci16"/>
    <w:rsid w:val="00ED78CB"/>
    <w:pPr>
      <w:shd w:val="clear" w:color="auto" w:fill="FFFFFF"/>
      <w:spacing w:line="291" w:lineRule="exact"/>
      <w:jc w:val="center"/>
    </w:pPr>
    <w:rPr>
      <w:rFonts w:ascii="Calibri" w:eastAsia="Calibri" w:hAnsi="Calibri" w:cs="Calibri"/>
      <w:color w:val="auto"/>
      <w:spacing w:val="50"/>
      <w:lang w:eastAsia="en-US" w:bidi="ar-SA"/>
    </w:rPr>
  </w:style>
  <w:style w:type="paragraph" w:customStyle="1" w:styleId="Teksttreci170">
    <w:name w:val="Tekst treści (17)"/>
    <w:basedOn w:val="Normalny"/>
    <w:link w:val="Teksttreci17"/>
    <w:rsid w:val="00ED78CB"/>
    <w:pPr>
      <w:shd w:val="clear" w:color="auto" w:fill="FFFFFF"/>
      <w:spacing w:line="291" w:lineRule="exact"/>
      <w:jc w:val="center"/>
    </w:pPr>
    <w:rPr>
      <w:rFonts w:ascii="Calibri" w:eastAsia="Calibri" w:hAnsi="Calibri" w:cs="Calibri"/>
      <w:color w:val="auto"/>
      <w:spacing w:val="50"/>
      <w:sz w:val="22"/>
      <w:szCs w:val="22"/>
      <w:lang w:eastAsia="en-US" w:bidi="ar-SA"/>
    </w:rPr>
  </w:style>
  <w:style w:type="character" w:customStyle="1" w:styleId="Teksttreci3">
    <w:name w:val="Tekst treści (3)_"/>
    <w:basedOn w:val="Domylnaczcionkaakapitu"/>
    <w:link w:val="Teksttreci30"/>
    <w:rsid w:val="00364777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364777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rsid w:val="003647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64777"/>
    <w:pPr>
      <w:shd w:val="clear" w:color="auto" w:fill="FFFFFF"/>
      <w:spacing w:after="480" w:line="265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Teksttreci120">
    <w:name w:val="Tekst treści (12)"/>
    <w:basedOn w:val="Normalny"/>
    <w:link w:val="Teksttreci12"/>
    <w:rsid w:val="00364777"/>
    <w:pPr>
      <w:shd w:val="clear" w:color="auto" w:fill="FFFFFF"/>
      <w:spacing w:after="240" w:line="294" w:lineRule="exact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 w:bidi="ar-SA"/>
    </w:rPr>
  </w:style>
  <w:style w:type="paragraph" w:customStyle="1" w:styleId="Teksttreci130">
    <w:name w:val="Tekst treści (13)"/>
    <w:basedOn w:val="Normalny"/>
    <w:link w:val="Teksttreci13"/>
    <w:rsid w:val="00364777"/>
    <w:pPr>
      <w:shd w:val="clear" w:color="auto" w:fill="FFFFFF"/>
      <w:spacing w:before="1920" w:after="240" w:line="0" w:lineRule="atLeast"/>
      <w:jc w:val="right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character" w:customStyle="1" w:styleId="Nagweklubstopka">
    <w:name w:val="Nagłówek lub stopka"/>
    <w:basedOn w:val="Domylnaczcionkaakapitu"/>
    <w:rsid w:val="00876D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876DA4"/>
    <w:rPr>
      <w:rFonts w:ascii="Times New Roman" w:eastAsia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76DA4"/>
    <w:rPr>
      <w:rFonts w:ascii="Calibri" w:eastAsia="Calibri" w:hAnsi="Calibri" w:cs="Calibri"/>
      <w:b/>
      <w:bCs/>
      <w:spacing w:val="60"/>
      <w:sz w:val="26"/>
      <w:szCs w:val="26"/>
      <w:shd w:val="clear" w:color="auto" w:fill="FFFFFF"/>
    </w:rPr>
  </w:style>
  <w:style w:type="character" w:customStyle="1" w:styleId="Nagwek23">
    <w:name w:val="Nagłówek #2 (3)_"/>
    <w:basedOn w:val="Domylnaczcionkaakapitu"/>
    <w:link w:val="Nagwek230"/>
    <w:rsid w:val="00876DA4"/>
    <w:rPr>
      <w:rFonts w:ascii="Calibri" w:eastAsia="Calibri" w:hAnsi="Calibri" w:cs="Calibri"/>
      <w:b/>
      <w:bCs/>
      <w:spacing w:val="60"/>
      <w:sz w:val="26"/>
      <w:szCs w:val="26"/>
      <w:shd w:val="clear" w:color="auto" w:fill="FFFFFF"/>
    </w:rPr>
  </w:style>
  <w:style w:type="character" w:customStyle="1" w:styleId="Nagwek24">
    <w:name w:val="Nagłówek #2 (4)_"/>
    <w:basedOn w:val="Domylnaczcionkaakapitu"/>
    <w:link w:val="Nagwek240"/>
    <w:rsid w:val="00876DA4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11">
    <w:name w:val="Tekst treści (11)"/>
    <w:basedOn w:val="Domylnaczcionkaakapitu"/>
    <w:rsid w:val="00876D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ogrubienieTeksttreci11CalibriOdstpy-1pt">
    <w:name w:val="Pogrubienie;Tekst treści (11) + Calibri;Odstępy -1 pt"/>
    <w:basedOn w:val="Domylnaczcionkaakapitu"/>
    <w:rsid w:val="00876DA4"/>
    <w:rPr>
      <w:rFonts w:ascii="Calibri" w:eastAsia="Calibri" w:hAnsi="Calibri" w:cs="Calibri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876DA4"/>
    <w:pPr>
      <w:shd w:val="clear" w:color="auto" w:fill="FFFFFF"/>
      <w:spacing w:line="28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6"/>
      <w:szCs w:val="26"/>
      <w:lang w:eastAsia="en-US" w:bidi="ar-SA"/>
    </w:rPr>
  </w:style>
  <w:style w:type="paragraph" w:customStyle="1" w:styleId="Nagwek220">
    <w:name w:val="Nagłówek #2 (2)"/>
    <w:basedOn w:val="Normalny"/>
    <w:link w:val="Nagwek22"/>
    <w:rsid w:val="00876DA4"/>
    <w:pPr>
      <w:shd w:val="clear" w:color="auto" w:fill="FFFFFF"/>
      <w:spacing w:line="288" w:lineRule="exact"/>
      <w:jc w:val="center"/>
      <w:outlineLvl w:val="1"/>
    </w:pPr>
    <w:rPr>
      <w:rFonts w:ascii="Calibri" w:eastAsia="Calibri" w:hAnsi="Calibri" w:cs="Calibri"/>
      <w:b/>
      <w:bCs/>
      <w:color w:val="auto"/>
      <w:spacing w:val="60"/>
      <w:sz w:val="26"/>
      <w:szCs w:val="26"/>
      <w:lang w:eastAsia="en-US" w:bidi="ar-SA"/>
    </w:rPr>
  </w:style>
  <w:style w:type="paragraph" w:customStyle="1" w:styleId="Nagwek230">
    <w:name w:val="Nagłówek #2 (3)"/>
    <w:basedOn w:val="Normalny"/>
    <w:link w:val="Nagwek23"/>
    <w:rsid w:val="00876DA4"/>
    <w:pPr>
      <w:shd w:val="clear" w:color="auto" w:fill="FFFFFF"/>
      <w:spacing w:line="288" w:lineRule="exact"/>
      <w:jc w:val="center"/>
      <w:outlineLvl w:val="1"/>
    </w:pPr>
    <w:rPr>
      <w:rFonts w:ascii="Calibri" w:eastAsia="Calibri" w:hAnsi="Calibri" w:cs="Calibri"/>
      <w:b/>
      <w:bCs/>
      <w:color w:val="auto"/>
      <w:spacing w:val="60"/>
      <w:sz w:val="26"/>
      <w:szCs w:val="26"/>
      <w:lang w:eastAsia="en-US" w:bidi="ar-SA"/>
    </w:rPr>
  </w:style>
  <w:style w:type="paragraph" w:customStyle="1" w:styleId="Nagwek240">
    <w:name w:val="Nagłówek #2 (4)"/>
    <w:basedOn w:val="Normalny"/>
    <w:link w:val="Nagwek24"/>
    <w:rsid w:val="00876DA4"/>
    <w:pPr>
      <w:shd w:val="clear" w:color="auto" w:fill="FFFFFF"/>
      <w:spacing w:line="285" w:lineRule="exact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876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6DA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76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6DA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rsid w:val="009213E6"/>
    <w:rPr>
      <w:color w:val="0066CC"/>
      <w:u w:val="single"/>
    </w:rPr>
  </w:style>
  <w:style w:type="character" w:customStyle="1" w:styleId="Teksttreci9">
    <w:name w:val="Tekst treści (9)_"/>
    <w:basedOn w:val="Domylnaczcionkaakapitu"/>
    <w:rsid w:val="00921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90">
    <w:name w:val="Tekst treści (9)"/>
    <w:basedOn w:val="Teksttreci9"/>
    <w:rsid w:val="00921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10">
    <w:name w:val="Tekst treści (10)"/>
    <w:basedOn w:val="Domylnaczcionkaakapitu"/>
    <w:rsid w:val="00921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9Arial11pt">
    <w:name w:val="Pogrubienie;Tekst treści (9) + Arial;11 pt"/>
    <w:basedOn w:val="Teksttreci9"/>
    <w:rsid w:val="009213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15pt">
    <w:name w:val="Tekst treści (2) + 11;5 pt"/>
    <w:basedOn w:val="Teksttreci2"/>
    <w:rsid w:val="009213E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PogrubienieTeksttreci2115pt">
    <w:name w:val="Pogrubienie;Tekst treści (2) + 11;5 pt"/>
    <w:basedOn w:val="Teksttreci2"/>
    <w:rsid w:val="009213E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3TimesNewRoman12pt">
    <w:name w:val="Nagłówek #3 + Times New Roman;12 pt"/>
    <w:basedOn w:val="Nagwek3"/>
    <w:rsid w:val="009213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Bezodstpw">
    <w:name w:val="No Spacing"/>
    <w:uiPriority w:val="1"/>
    <w:qFormat/>
    <w:rsid w:val="00F5559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5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555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F555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55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 w:bidi="pl-PL"/>
    </w:rPr>
  </w:style>
  <w:style w:type="paragraph" w:styleId="Akapitzlist">
    <w:name w:val="List Paragraph"/>
    <w:basedOn w:val="Normalny"/>
    <w:uiPriority w:val="34"/>
    <w:qFormat/>
    <w:rsid w:val="001A5456"/>
    <w:pPr>
      <w:widowControl/>
      <w:suppressAutoHyphens/>
      <w:overflowPunct w:val="0"/>
      <w:autoSpaceDE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os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osos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5762-8DCE-4CC2-AC7A-78F5B148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Karolina Salamon</cp:lastModifiedBy>
  <cp:revision>12</cp:revision>
  <cp:lastPrinted>2020-03-05T08:31:00Z</cp:lastPrinted>
  <dcterms:created xsi:type="dcterms:W3CDTF">2023-12-06T16:02:00Z</dcterms:created>
  <dcterms:modified xsi:type="dcterms:W3CDTF">2025-03-21T09:30:00Z</dcterms:modified>
</cp:coreProperties>
</file>